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728" w:rsidRPr="00521390" w:rsidRDefault="00633728" w:rsidP="00633728">
      <w:pPr>
        <w:jc w:val="center"/>
        <w:rPr>
          <w:b/>
        </w:rPr>
      </w:pPr>
      <w:r w:rsidRPr="00521390">
        <w:rPr>
          <w:b/>
        </w:rPr>
        <w:t>MTÜ Kool 21.sajan</w:t>
      </w:r>
      <w:r w:rsidR="0072417E">
        <w:rPr>
          <w:b/>
        </w:rPr>
        <w:t xml:space="preserve">dil </w:t>
      </w:r>
      <w:bookmarkStart w:id="0" w:name="_GoBack"/>
      <w:bookmarkEnd w:id="0"/>
    </w:p>
    <w:p w:rsidR="002C189E" w:rsidRPr="00F82240" w:rsidRDefault="002C189E" w:rsidP="002C189E">
      <w:pPr>
        <w:pStyle w:val="Default"/>
      </w:pPr>
    </w:p>
    <w:p w:rsidR="002C189E" w:rsidRPr="00F82240" w:rsidRDefault="002C189E" w:rsidP="002C189E">
      <w:pPr>
        <w:pStyle w:val="Default"/>
      </w:pPr>
    </w:p>
    <w:p w:rsidR="002C189E" w:rsidRPr="00F82240" w:rsidRDefault="002C189E" w:rsidP="002C189E">
      <w:pPr>
        <w:pStyle w:val="Default"/>
      </w:pPr>
    </w:p>
    <w:p w:rsidR="002C189E" w:rsidRPr="00F82240" w:rsidRDefault="002C189E" w:rsidP="002C189E">
      <w:pPr>
        <w:pStyle w:val="Default"/>
      </w:pPr>
    </w:p>
    <w:p w:rsidR="00633728" w:rsidRDefault="00633728" w:rsidP="002C189E">
      <w:pPr>
        <w:pStyle w:val="Default"/>
        <w:jc w:val="center"/>
        <w:rPr>
          <w:b/>
          <w:bCs/>
          <w:sz w:val="40"/>
          <w:szCs w:val="40"/>
        </w:rPr>
      </w:pPr>
    </w:p>
    <w:p w:rsidR="00633728" w:rsidRDefault="00633728" w:rsidP="002C189E">
      <w:pPr>
        <w:pStyle w:val="Default"/>
        <w:jc w:val="center"/>
        <w:rPr>
          <w:b/>
          <w:bCs/>
          <w:sz w:val="40"/>
          <w:szCs w:val="40"/>
        </w:rPr>
      </w:pPr>
    </w:p>
    <w:p w:rsidR="00633728" w:rsidRDefault="00633728" w:rsidP="002C189E">
      <w:pPr>
        <w:pStyle w:val="Default"/>
        <w:jc w:val="center"/>
        <w:rPr>
          <w:b/>
          <w:bCs/>
          <w:sz w:val="40"/>
          <w:szCs w:val="40"/>
        </w:rPr>
      </w:pPr>
    </w:p>
    <w:p w:rsidR="00633728" w:rsidRDefault="00633728" w:rsidP="002C189E">
      <w:pPr>
        <w:pStyle w:val="Default"/>
        <w:jc w:val="center"/>
        <w:rPr>
          <w:b/>
          <w:bCs/>
          <w:sz w:val="40"/>
          <w:szCs w:val="40"/>
        </w:rPr>
      </w:pPr>
    </w:p>
    <w:p w:rsidR="002C189E" w:rsidRPr="00F82240" w:rsidRDefault="002C189E" w:rsidP="002C189E">
      <w:pPr>
        <w:pStyle w:val="Default"/>
        <w:jc w:val="center"/>
        <w:rPr>
          <w:b/>
          <w:bCs/>
          <w:sz w:val="40"/>
          <w:szCs w:val="40"/>
        </w:rPr>
      </w:pPr>
      <w:r w:rsidRPr="00F82240">
        <w:rPr>
          <w:b/>
          <w:bCs/>
          <w:sz w:val="40"/>
          <w:szCs w:val="40"/>
        </w:rPr>
        <w:t>UURIMISTÖÖDE KOOSTAMISE JA VORMISTAMISE JUHEND</w:t>
      </w:r>
    </w:p>
    <w:p w:rsidR="002C189E" w:rsidRPr="00F82240" w:rsidRDefault="002C189E" w:rsidP="002C189E">
      <w:pPr>
        <w:pStyle w:val="Default"/>
        <w:jc w:val="center"/>
        <w:rPr>
          <w:sz w:val="40"/>
          <w:szCs w:val="40"/>
        </w:rPr>
      </w:pPr>
    </w:p>
    <w:p w:rsidR="002C189E" w:rsidRPr="00F82240" w:rsidRDefault="002C189E" w:rsidP="002C189E">
      <w:pPr>
        <w:pStyle w:val="Default"/>
        <w:jc w:val="center"/>
        <w:rPr>
          <w:sz w:val="40"/>
          <w:szCs w:val="40"/>
        </w:rPr>
      </w:pPr>
    </w:p>
    <w:p w:rsidR="002C189E" w:rsidRPr="00F82240" w:rsidRDefault="002C189E" w:rsidP="002C189E">
      <w:pPr>
        <w:pStyle w:val="Default"/>
        <w:jc w:val="center"/>
        <w:rPr>
          <w:sz w:val="40"/>
          <w:szCs w:val="40"/>
        </w:rPr>
      </w:pPr>
    </w:p>
    <w:p w:rsidR="002C189E" w:rsidRPr="00F82240" w:rsidRDefault="002C189E" w:rsidP="002C189E">
      <w:pPr>
        <w:pStyle w:val="Default"/>
        <w:jc w:val="center"/>
        <w:rPr>
          <w:sz w:val="40"/>
          <w:szCs w:val="40"/>
        </w:rPr>
      </w:pPr>
    </w:p>
    <w:p w:rsidR="002C189E" w:rsidRPr="00F82240" w:rsidRDefault="002C189E" w:rsidP="002C189E">
      <w:pPr>
        <w:pStyle w:val="Default"/>
        <w:jc w:val="center"/>
        <w:rPr>
          <w:sz w:val="40"/>
          <w:szCs w:val="40"/>
        </w:rPr>
      </w:pPr>
    </w:p>
    <w:p w:rsidR="002C189E" w:rsidRPr="00F82240" w:rsidRDefault="002C189E" w:rsidP="002C189E">
      <w:pPr>
        <w:pStyle w:val="Default"/>
        <w:jc w:val="center"/>
        <w:rPr>
          <w:sz w:val="40"/>
          <w:szCs w:val="40"/>
        </w:rPr>
      </w:pPr>
    </w:p>
    <w:p w:rsidR="002C189E" w:rsidRPr="00F82240" w:rsidRDefault="002C189E" w:rsidP="002C189E">
      <w:pPr>
        <w:pStyle w:val="Default"/>
        <w:jc w:val="center"/>
        <w:rPr>
          <w:sz w:val="40"/>
          <w:szCs w:val="40"/>
        </w:rPr>
      </w:pPr>
    </w:p>
    <w:p w:rsidR="002C189E" w:rsidRPr="00F82240" w:rsidRDefault="002C189E" w:rsidP="002C189E">
      <w:pPr>
        <w:pStyle w:val="Default"/>
        <w:jc w:val="center"/>
        <w:rPr>
          <w:sz w:val="40"/>
          <w:szCs w:val="40"/>
        </w:rPr>
      </w:pPr>
    </w:p>
    <w:p w:rsidR="002C189E" w:rsidRPr="00F82240" w:rsidRDefault="002C189E" w:rsidP="002C189E">
      <w:pPr>
        <w:pStyle w:val="Default"/>
        <w:jc w:val="center"/>
        <w:rPr>
          <w:sz w:val="40"/>
          <w:szCs w:val="40"/>
        </w:rPr>
      </w:pPr>
    </w:p>
    <w:p w:rsidR="002C189E" w:rsidRPr="00F82240" w:rsidRDefault="002C189E" w:rsidP="002C189E">
      <w:pPr>
        <w:pStyle w:val="Default"/>
        <w:jc w:val="center"/>
        <w:rPr>
          <w:sz w:val="40"/>
          <w:szCs w:val="40"/>
        </w:rPr>
      </w:pPr>
    </w:p>
    <w:p w:rsidR="002C189E" w:rsidRPr="00F82240" w:rsidRDefault="002C189E" w:rsidP="002C189E">
      <w:pPr>
        <w:pStyle w:val="Default"/>
        <w:jc w:val="center"/>
        <w:rPr>
          <w:sz w:val="40"/>
          <w:szCs w:val="40"/>
        </w:rPr>
      </w:pPr>
    </w:p>
    <w:p w:rsidR="002C189E" w:rsidRPr="00F82240" w:rsidRDefault="002C189E" w:rsidP="002C189E">
      <w:pPr>
        <w:pStyle w:val="Default"/>
        <w:jc w:val="center"/>
        <w:rPr>
          <w:sz w:val="40"/>
          <w:szCs w:val="40"/>
        </w:rPr>
      </w:pPr>
    </w:p>
    <w:p w:rsidR="002C189E" w:rsidRPr="00F82240" w:rsidRDefault="002C189E" w:rsidP="002C189E">
      <w:pPr>
        <w:pStyle w:val="Default"/>
        <w:jc w:val="center"/>
        <w:rPr>
          <w:sz w:val="40"/>
          <w:szCs w:val="40"/>
        </w:rPr>
      </w:pPr>
    </w:p>
    <w:p w:rsidR="002C189E" w:rsidRPr="00F82240" w:rsidRDefault="002C189E" w:rsidP="002C189E">
      <w:pPr>
        <w:pStyle w:val="Default"/>
        <w:jc w:val="center"/>
      </w:pPr>
    </w:p>
    <w:p w:rsidR="002C189E" w:rsidRPr="00F82240" w:rsidRDefault="002C189E" w:rsidP="002C189E">
      <w:pPr>
        <w:pStyle w:val="Default"/>
        <w:jc w:val="center"/>
      </w:pPr>
    </w:p>
    <w:p w:rsidR="000B44B5" w:rsidRDefault="000B44B5" w:rsidP="002C189E">
      <w:pPr>
        <w:pStyle w:val="Default"/>
        <w:jc w:val="center"/>
      </w:pPr>
    </w:p>
    <w:p w:rsidR="000B44B5" w:rsidRDefault="000B44B5" w:rsidP="002C189E">
      <w:pPr>
        <w:pStyle w:val="Default"/>
        <w:jc w:val="center"/>
      </w:pPr>
    </w:p>
    <w:p w:rsidR="000B44B5" w:rsidRDefault="000B44B5" w:rsidP="002C189E">
      <w:pPr>
        <w:pStyle w:val="Default"/>
        <w:jc w:val="center"/>
      </w:pPr>
    </w:p>
    <w:p w:rsidR="000B44B5" w:rsidRDefault="000B44B5" w:rsidP="002C189E">
      <w:pPr>
        <w:pStyle w:val="Default"/>
        <w:jc w:val="center"/>
      </w:pPr>
    </w:p>
    <w:p w:rsidR="000B44B5" w:rsidRDefault="000B44B5" w:rsidP="002C189E">
      <w:pPr>
        <w:pStyle w:val="Default"/>
        <w:jc w:val="center"/>
      </w:pPr>
    </w:p>
    <w:p w:rsidR="000B44B5" w:rsidRDefault="000B44B5" w:rsidP="002C189E">
      <w:pPr>
        <w:pStyle w:val="Default"/>
        <w:jc w:val="center"/>
      </w:pPr>
    </w:p>
    <w:p w:rsidR="000B44B5" w:rsidRDefault="000B44B5" w:rsidP="002C189E">
      <w:pPr>
        <w:pStyle w:val="Default"/>
        <w:jc w:val="center"/>
      </w:pPr>
    </w:p>
    <w:p w:rsidR="000B44B5" w:rsidRDefault="000B44B5" w:rsidP="002C189E">
      <w:pPr>
        <w:pStyle w:val="Default"/>
        <w:jc w:val="center"/>
      </w:pPr>
    </w:p>
    <w:p w:rsidR="000B44B5" w:rsidRDefault="000B44B5" w:rsidP="002C189E">
      <w:pPr>
        <w:pStyle w:val="Default"/>
        <w:jc w:val="center"/>
      </w:pPr>
    </w:p>
    <w:p w:rsidR="002C189E" w:rsidRPr="00F82240" w:rsidRDefault="002C189E" w:rsidP="002C189E">
      <w:pPr>
        <w:pStyle w:val="Default"/>
        <w:jc w:val="center"/>
      </w:pPr>
      <w:r w:rsidRPr="00F82240">
        <w:t>Tallinn</w:t>
      </w:r>
    </w:p>
    <w:p w:rsidR="002C189E" w:rsidRPr="00F82240" w:rsidRDefault="002C189E" w:rsidP="002C189E">
      <w:pPr>
        <w:pStyle w:val="Default"/>
        <w:jc w:val="center"/>
      </w:pPr>
      <w:r w:rsidRPr="00F82240">
        <w:t>2013</w:t>
      </w:r>
    </w:p>
    <w:p w:rsidR="000B44B5" w:rsidRDefault="000B44B5">
      <w:r>
        <w:br w:type="page"/>
      </w:r>
    </w:p>
    <w:p w:rsidR="00151CE2" w:rsidRDefault="00151CE2" w:rsidP="000B44B5">
      <w:pPr>
        <w:jc w:val="center"/>
        <w:rPr>
          <w:b/>
        </w:rPr>
      </w:pPr>
    </w:p>
    <w:p w:rsidR="00151CE2" w:rsidRDefault="00151CE2" w:rsidP="000B44B5">
      <w:pPr>
        <w:jc w:val="center"/>
        <w:rPr>
          <w:b/>
        </w:rPr>
      </w:pPr>
    </w:p>
    <w:p w:rsidR="00151CE2" w:rsidRDefault="00151CE2" w:rsidP="000B44B5">
      <w:pPr>
        <w:jc w:val="center"/>
        <w:rPr>
          <w:b/>
        </w:rPr>
      </w:pPr>
    </w:p>
    <w:p w:rsidR="00151CE2" w:rsidRDefault="00151CE2" w:rsidP="000B44B5">
      <w:pPr>
        <w:jc w:val="center"/>
        <w:rPr>
          <w:b/>
        </w:rPr>
      </w:pPr>
    </w:p>
    <w:p w:rsidR="00151CE2" w:rsidRDefault="00151CE2" w:rsidP="000B44B5">
      <w:pPr>
        <w:jc w:val="center"/>
        <w:rPr>
          <w:b/>
        </w:rPr>
      </w:pPr>
    </w:p>
    <w:p w:rsidR="00151CE2" w:rsidRDefault="00151CE2" w:rsidP="000B44B5">
      <w:pPr>
        <w:jc w:val="center"/>
        <w:rPr>
          <w:b/>
        </w:rPr>
      </w:pPr>
    </w:p>
    <w:p w:rsidR="00151CE2" w:rsidRDefault="00151CE2" w:rsidP="000B44B5">
      <w:pPr>
        <w:jc w:val="center"/>
        <w:rPr>
          <w:b/>
        </w:rPr>
      </w:pPr>
    </w:p>
    <w:p w:rsidR="00151CE2" w:rsidRDefault="00151CE2" w:rsidP="000B44B5">
      <w:pPr>
        <w:jc w:val="center"/>
        <w:rPr>
          <w:b/>
        </w:rPr>
      </w:pPr>
    </w:p>
    <w:p w:rsidR="000B44B5" w:rsidRPr="000B44B5" w:rsidRDefault="000B44B5" w:rsidP="000B44B5">
      <w:pPr>
        <w:jc w:val="center"/>
        <w:rPr>
          <w:b/>
        </w:rPr>
      </w:pPr>
      <w:r w:rsidRPr="000B44B5">
        <w:rPr>
          <w:b/>
        </w:rPr>
        <w:t>SISUKORD</w:t>
      </w:r>
    </w:p>
    <w:p w:rsidR="000B44B5" w:rsidRDefault="000B44B5" w:rsidP="002C189E"/>
    <w:p w:rsidR="000B44B5" w:rsidRDefault="000B44B5" w:rsidP="000B44B5">
      <w:pPr>
        <w:pStyle w:val="a3"/>
        <w:rPr>
          <w:rFonts w:ascii="Times New Roman" w:hAnsi="Times New Roman"/>
          <w:sz w:val="24"/>
          <w:szCs w:val="24"/>
        </w:rPr>
      </w:pPr>
      <w:r w:rsidRPr="000B44B5">
        <w:rPr>
          <w:rFonts w:ascii="Times New Roman" w:hAnsi="Times New Roman"/>
          <w:sz w:val="24"/>
          <w:szCs w:val="24"/>
        </w:rPr>
        <w:t>Eessõna</w:t>
      </w:r>
    </w:p>
    <w:p w:rsidR="000B44B5" w:rsidRDefault="000B44B5" w:rsidP="000B44B5">
      <w:pPr>
        <w:pStyle w:val="a3"/>
        <w:numPr>
          <w:ilvl w:val="0"/>
          <w:numId w:val="4"/>
        </w:numPr>
        <w:rPr>
          <w:rFonts w:ascii="Times New Roman" w:hAnsi="Times New Roman"/>
          <w:sz w:val="24"/>
          <w:szCs w:val="24"/>
        </w:rPr>
      </w:pPr>
      <w:r>
        <w:rPr>
          <w:rFonts w:ascii="Times New Roman" w:hAnsi="Times New Roman"/>
          <w:sz w:val="24"/>
          <w:szCs w:val="24"/>
        </w:rPr>
        <w:t>Töö koostamine ………………………………………………..</w:t>
      </w:r>
      <w:r w:rsidR="00AD165A">
        <w:rPr>
          <w:rFonts w:ascii="Times New Roman" w:hAnsi="Times New Roman"/>
          <w:sz w:val="24"/>
          <w:szCs w:val="24"/>
        </w:rPr>
        <w:tab/>
      </w:r>
      <w:r>
        <w:rPr>
          <w:rFonts w:ascii="Times New Roman" w:hAnsi="Times New Roman"/>
          <w:sz w:val="24"/>
          <w:szCs w:val="24"/>
        </w:rPr>
        <w:t>2</w:t>
      </w:r>
    </w:p>
    <w:p w:rsidR="000B44B5" w:rsidRDefault="000B44B5" w:rsidP="000B44B5">
      <w:pPr>
        <w:pStyle w:val="a3"/>
        <w:numPr>
          <w:ilvl w:val="0"/>
          <w:numId w:val="4"/>
        </w:numPr>
        <w:rPr>
          <w:rFonts w:ascii="Times New Roman" w:hAnsi="Times New Roman"/>
          <w:sz w:val="24"/>
          <w:szCs w:val="24"/>
        </w:rPr>
      </w:pPr>
      <w:r>
        <w:rPr>
          <w:rFonts w:ascii="Times New Roman" w:hAnsi="Times New Roman"/>
          <w:sz w:val="24"/>
          <w:szCs w:val="24"/>
        </w:rPr>
        <w:t>Töö vormistamine……………………………………………..</w:t>
      </w:r>
      <w:r w:rsidR="00AD165A">
        <w:rPr>
          <w:rFonts w:ascii="Times New Roman" w:hAnsi="Times New Roman"/>
          <w:sz w:val="24"/>
          <w:szCs w:val="24"/>
        </w:rPr>
        <w:tab/>
      </w:r>
      <w:r w:rsidR="00AD165A">
        <w:rPr>
          <w:rFonts w:ascii="Times New Roman" w:hAnsi="Times New Roman"/>
          <w:sz w:val="24"/>
          <w:szCs w:val="24"/>
        </w:rPr>
        <w:tab/>
      </w:r>
      <w:r w:rsidR="00151CE2">
        <w:rPr>
          <w:rFonts w:ascii="Times New Roman" w:hAnsi="Times New Roman"/>
          <w:sz w:val="24"/>
          <w:szCs w:val="24"/>
        </w:rPr>
        <w:t>11</w:t>
      </w:r>
    </w:p>
    <w:p w:rsidR="000B44B5" w:rsidRDefault="000B44B5" w:rsidP="000B44B5">
      <w:pPr>
        <w:pStyle w:val="a3"/>
        <w:ind w:left="1080"/>
        <w:rPr>
          <w:rFonts w:ascii="Times New Roman" w:hAnsi="Times New Roman"/>
          <w:sz w:val="24"/>
          <w:szCs w:val="24"/>
        </w:rPr>
      </w:pPr>
      <w:r>
        <w:rPr>
          <w:rFonts w:ascii="Times New Roman" w:hAnsi="Times New Roman"/>
          <w:sz w:val="24"/>
          <w:szCs w:val="24"/>
        </w:rPr>
        <w:t>Lisa 1 Uurimistööde hindamisjuhend…………………………</w:t>
      </w:r>
      <w:r w:rsidR="00AD165A">
        <w:rPr>
          <w:rFonts w:ascii="Times New Roman" w:hAnsi="Times New Roman"/>
          <w:sz w:val="24"/>
          <w:szCs w:val="24"/>
        </w:rPr>
        <w:tab/>
      </w:r>
      <w:r w:rsidR="00AD165A">
        <w:rPr>
          <w:rFonts w:ascii="Times New Roman" w:hAnsi="Times New Roman"/>
          <w:sz w:val="24"/>
          <w:szCs w:val="24"/>
        </w:rPr>
        <w:tab/>
      </w:r>
      <w:r>
        <w:rPr>
          <w:rFonts w:ascii="Times New Roman" w:hAnsi="Times New Roman"/>
          <w:sz w:val="24"/>
          <w:szCs w:val="24"/>
        </w:rPr>
        <w:t>2</w:t>
      </w:r>
      <w:r w:rsidR="00151CE2">
        <w:rPr>
          <w:rFonts w:ascii="Times New Roman" w:hAnsi="Times New Roman"/>
          <w:sz w:val="24"/>
          <w:szCs w:val="24"/>
        </w:rPr>
        <w:t>2</w:t>
      </w:r>
    </w:p>
    <w:p w:rsidR="000B44B5" w:rsidRDefault="000B44B5" w:rsidP="000B44B5">
      <w:pPr>
        <w:pStyle w:val="a3"/>
        <w:ind w:left="1080"/>
        <w:rPr>
          <w:rFonts w:ascii="Times New Roman" w:hAnsi="Times New Roman"/>
          <w:sz w:val="24"/>
          <w:szCs w:val="24"/>
        </w:rPr>
      </w:pPr>
      <w:r>
        <w:rPr>
          <w:rFonts w:ascii="Times New Roman" w:hAnsi="Times New Roman"/>
          <w:sz w:val="24"/>
          <w:szCs w:val="24"/>
        </w:rPr>
        <w:t>Lisa 2 Retsensiooni blankett…………………………………..</w:t>
      </w:r>
      <w:r w:rsidR="00AD165A">
        <w:rPr>
          <w:rFonts w:ascii="Times New Roman" w:hAnsi="Times New Roman"/>
          <w:sz w:val="24"/>
          <w:szCs w:val="24"/>
        </w:rPr>
        <w:tab/>
      </w:r>
      <w:r w:rsidR="00AD165A">
        <w:rPr>
          <w:rFonts w:ascii="Times New Roman" w:hAnsi="Times New Roman"/>
          <w:sz w:val="24"/>
          <w:szCs w:val="24"/>
        </w:rPr>
        <w:tab/>
      </w:r>
      <w:r w:rsidR="00151CE2">
        <w:rPr>
          <w:rFonts w:ascii="Times New Roman" w:hAnsi="Times New Roman"/>
          <w:sz w:val="24"/>
          <w:szCs w:val="24"/>
        </w:rPr>
        <w:t>24</w:t>
      </w:r>
    </w:p>
    <w:p w:rsidR="000B44B5" w:rsidRDefault="000B44B5" w:rsidP="000B44B5">
      <w:pPr>
        <w:pStyle w:val="a3"/>
        <w:ind w:left="1080"/>
        <w:rPr>
          <w:rFonts w:ascii="Times New Roman" w:hAnsi="Times New Roman"/>
          <w:sz w:val="24"/>
          <w:szCs w:val="24"/>
        </w:rPr>
      </w:pPr>
      <w:r>
        <w:rPr>
          <w:rFonts w:ascii="Times New Roman" w:hAnsi="Times New Roman"/>
          <w:sz w:val="24"/>
          <w:szCs w:val="24"/>
        </w:rPr>
        <w:t>Lisa 3 Juhendaja antud hinnangu leht…………………………</w:t>
      </w:r>
      <w:r w:rsidR="00AD165A">
        <w:rPr>
          <w:rFonts w:ascii="Times New Roman" w:hAnsi="Times New Roman"/>
          <w:sz w:val="24"/>
          <w:szCs w:val="24"/>
        </w:rPr>
        <w:tab/>
      </w:r>
      <w:r w:rsidR="00AD165A">
        <w:rPr>
          <w:rFonts w:ascii="Times New Roman" w:hAnsi="Times New Roman"/>
          <w:sz w:val="24"/>
          <w:szCs w:val="24"/>
        </w:rPr>
        <w:tab/>
      </w:r>
      <w:r>
        <w:rPr>
          <w:rFonts w:ascii="Times New Roman" w:hAnsi="Times New Roman"/>
          <w:sz w:val="24"/>
          <w:szCs w:val="24"/>
        </w:rPr>
        <w:t>2</w:t>
      </w:r>
      <w:r w:rsidR="00151CE2">
        <w:rPr>
          <w:rFonts w:ascii="Times New Roman" w:hAnsi="Times New Roman"/>
          <w:sz w:val="24"/>
          <w:szCs w:val="24"/>
        </w:rPr>
        <w:t>6</w:t>
      </w:r>
    </w:p>
    <w:p w:rsidR="000B44B5" w:rsidRDefault="000B44B5" w:rsidP="000B44B5">
      <w:pPr>
        <w:pStyle w:val="a3"/>
        <w:ind w:left="1080"/>
        <w:rPr>
          <w:rFonts w:ascii="Times New Roman" w:hAnsi="Times New Roman"/>
          <w:sz w:val="24"/>
          <w:szCs w:val="24"/>
        </w:rPr>
      </w:pPr>
      <w:r>
        <w:rPr>
          <w:rFonts w:ascii="Times New Roman" w:hAnsi="Times New Roman"/>
          <w:sz w:val="24"/>
          <w:szCs w:val="24"/>
        </w:rPr>
        <w:t>Lisa 4 Tiitellehe näidis…………………………………………</w:t>
      </w:r>
      <w:r w:rsidR="00AD165A">
        <w:rPr>
          <w:rFonts w:ascii="Times New Roman" w:hAnsi="Times New Roman"/>
          <w:sz w:val="24"/>
          <w:szCs w:val="24"/>
        </w:rPr>
        <w:tab/>
      </w:r>
      <w:r w:rsidR="00151CE2">
        <w:rPr>
          <w:rFonts w:ascii="Times New Roman" w:hAnsi="Times New Roman"/>
          <w:sz w:val="24"/>
          <w:szCs w:val="24"/>
        </w:rPr>
        <w:t>27</w:t>
      </w:r>
    </w:p>
    <w:p w:rsidR="000B44B5" w:rsidRPr="000B44B5" w:rsidRDefault="000B44B5" w:rsidP="000B44B5">
      <w:pPr>
        <w:pStyle w:val="a3"/>
        <w:ind w:left="1080"/>
        <w:rPr>
          <w:rFonts w:ascii="Times New Roman" w:hAnsi="Times New Roman"/>
          <w:sz w:val="24"/>
          <w:szCs w:val="24"/>
        </w:rPr>
      </w:pPr>
      <w:r>
        <w:rPr>
          <w:rFonts w:ascii="Times New Roman" w:hAnsi="Times New Roman"/>
          <w:sz w:val="24"/>
          <w:szCs w:val="24"/>
        </w:rPr>
        <w:t>Lisa 5 Annotatsioon……………………………………………</w:t>
      </w:r>
      <w:r w:rsidR="00AD165A">
        <w:rPr>
          <w:rFonts w:ascii="Times New Roman" w:hAnsi="Times New Roman"/>
          <w:sz w:val="24"/>
          <w:szCs w:val="24"/>
        </w:rPr>
        <w:tab/>
      </w:r>
      <w:r w:rsidR="00151CE2">
        <w:rPr>
          <w:rFonts w:ascii="Times New Roman" w:hAnsi="Times New Roman"/>
          <w:sz w:val="24"/>
          <w:szCs w:val="24"/>
        </w:rPr>
        <w:t>28</w:t>
      </w:r>
    </w:p>
    <w:p w:rsidR="000B44B5" w:rsidRDefault="000B44B5">
      <w:pPr>
        <w:rPr>
          <w:b/>
        </w:rPr>
      </w:pPr>
      <w:r>
        <w:rPr>
          <w:b/>
        </w:rPr>
        <w:br w:type="page"/>
      </w:r>
    </w:p>
    <w:p w:rsidR="002C189E" w:rsidRPr="003024CF" w:rsidRDefault="002C189E" w:rsidP="002C189E">
      <w:pPr>
        <w:rPr>
          <w:b/>
        </w:rPr>
      </w:pPr>
      <w:r w:rsidRPr="003024CF">
        <w:rPr>
          <w:b/>
        </w:rPr>
        <w:lastRenderedPageBreak/>
        <w:t>EESSÕNA</w:t>
      </w:r>
    </w:p>
    <w:p w:rsidR="002C189E" w:rsidRPr="001E4A96" w:rsidRDefault="002C189E" w:rsidP="002C189E">
      <w:pPr>
        <w:spacing w:line="360" w:lineRule="auto"/>
        <w:jc w:val="both"/>
        <w:rPr>
          <w:color w:val="000000"/>
          <w:u w:val="single"/>
        </w:rPr>
      </w:pPr>
      <w:r w:rsidRPr="00F82240">
        <w:rPr>
          <w:color w:val="000000"/>
        </w:rPr>
        <w:t>Vastavalt MTÜ Kool. 21. Sajandil Haabersti Vene Eragüm</w:t>
      </w:r>
      <w:r>
        <w:rPr>
          <w:color w:val="000000"/>
        </w:rPr>
        <w:t>naasiumi õppekavale</w:t>
      </w:r>
      <w:r w:rsidR="00C01AC8">
        <w:rPr>
          <w:color w:val="000000"/>
        </w:rPr>
        <w:t xml:space="preserve"> on</w:t>
      </w:r>
      <w:r>
        <w:rPr>
          <w:color w:val="000000"/>
        </w:rPr>
        <w:t xml:space="preserve"> gümnaasiumi</w:t>
      </w:r>
      <w:r w:rsidR="00C01AC8">
        <w:rPr>
          <w:color w:val="000000"/>
        </w:rPr>
        <w:t xml:space="preserve"> õpilane </w:t>
      </w:r>
      <w:r w:rsidRPr="00F82240">
        <w:rPr>
          <w:color w:val="000000"/>
        </w:rPr>
        <w:t xml:space="preserve"> kohustatud tegema uurimistöö. </w:t>
      </w:r>
      <w:r w:rsidRPr="001E4A96">
        <w:rPr>
          <w:color w:val="000000"/>
        </w:rPr>
        <w:t>Neil töödel on täita kindlad</w:t>
      </w:r>
      <w:r w:rsidR="001E4A96">
        <w:rPr>
          <w:color w:val="000000"/>
        </w:rPr>
        <w:t xml:space="preserve"> tingimused, mille eesmärgiks </w:t>
      </w:r>
      <w:r w:rsidR="00A267F8">
        <w:rPr>
          <w:color w:val="000000"/>
        </w:rPr>
        <w:t>on</w:t>
      </w:r>
      <w:r w:rsidR="001E4A96">
        <w:rPr>
          <w:color w:val="000000"/>
        </w:rPr>
        <w:t xml:space="preserve"> </w:t>
      </w:r>
      <w:r w:rsidRPr="00F82240">
        <w:rPr>
          <w:color w:val="000000"/>
        </w:rPr>
        <w:t>õpilaste teadmiste, töökogemust</w:t>
      </w:r>
      <w:r w:rsidR="00A267F8">
        <w:rPr>
          <w:color w:val="000000"/>
        </w:rPr>
        <w:t>e ja väljendusoskuse arendamine</w:t>
      </w:r>
      <w:r w:rsidRPr="00F82240">
        <w:rPr>
          <w:color w:val="000000"/>
        </w:rPr>
        <w:t xml:space="preserve">. Käesoleva juhendi eesmärgiks on anda õpilasele võimalikult täielik ülevaade kirjalikele töödele esitatavatest nõuetest ning abistada neid tööde vormistamisel. </w:t>
      </w:r>
    </w:p>
    <w:p w:rsidR="002C189E" w:rsidRPr="00F82240" w:rsidRDefault="00A267F8" w:rsidP="002C189E">
      <w:pPr>
        <w:spacing w:line="360" w:lineRule="auto"/>
        <w:jc w:val="both"/>
        <w:rPr>
          <w:color w:val="000000"/>
        </w:rPr>
      </w:pPr>
      <w:r>
        <w:rPr>
          <w:color w:val="000000"/>
        </w:rPr>
        <w:t xml:space="preserve"> V</w:t>
      </w:r>
      <w:r w:rsidR="002C189E" w:rsidRPr="00F82240">
        <w:rPr>
          <w:color w:val="000000"/>
        </w:rPr>
        <w:t xml:space="preserve">ormistamisjuhiste andmisel </w:t>
      </w:r>
      <w:r>
        <w:rPr>
          <w:color w:val="000000"/>
        </w:rPr>
        <w:t xml:space="preserve">lähtutakse </w:t>
      </w:r>
      <w:r w:rsidR="002C189E" w:rsidRPr="00F82240">
        <w:rPr>
          <w:color w:val="000000"/>
        </w:rPr>
        <w:t>tekstitöötlusprogrammi</w:t>
      </w:r>
      <w:r>
        <w:rPr>
          <w:color w:val="000000"/>
        </w:rPr>
        <w:t>st</w:t>
      </w:r>
      <w:r w:rsidR="002C189E" w:rsidRPr="00F82240">
        <w:rPr>
          <w:color w:val="000000"/>
        </w:rPr>
        <w:t xml:space="preserve"> Word. </w:t>
      </w:r>
    </w:p>
    <w:p w:rsidR="002C189E" w:rsidRPr="00F82240" w:rsidRDefault="002C189E" w:rsidP="002C189E">
      <w:pPr>
        <w:spacing w:line="360" w:lineRule="auto"/>
        <w:jc w:val="both"/>
        <w:rPr>
          <w:color w:val="000000"/>
        </w:rPr>
      </w:pPr>
      <w:r w:rsidRPr="00F82240">
        <w:rPr>
          <w:color w:val="000000"/>
        </w:rPr>
        <w:t xml:space="preserve">Kõik MTÜ Kool 21. Sajandil Haabersti Vene Eragümnaasiumis kirjutatud uurimistööd kuuluvad gümnaasiumile. </w:t>
      </w:r>
    </w:p>
    <w:p w:rsidR="000B44B5" w:rsidRDefault="000B44B5" w:rsidP="002C189E">
      <w:pPr>
        <w:spacing w:line="360" w:lineRule="auto"/>
        <w:jc w:val="both"/>
        <w:rPr>
          <w:b/>
          <w:color w:val="000000"/>
        </w:rPr>
      </w:pPr>
    </w:p>
    <w:p w:rsidR="002C189E" w:rsidRPr="00F82240" w:rsidRDefault="002C189E" w:rsidP="002C189E">
      <w:pPr>
        <w:spacing w:line="360" w:lineRule="auto"/>
        <w:jc w:val="both"/>
        <w:rPr>
          <w:b/>
          <w:color w:val="000000"/>
        </w:rPr>
      </w:pPr>
      <w:r w:rsidRPr="00F82240">
        <w:rPr>
          <w:b/>
          <w:color w:val="000000"/>
        </w:rPr>
        <w:t xml:space="preserve">1. TÖÖ KOOSTAMINE </w:t>
      </w:r>
    </w:p>
    <w:p w:rsidR="002C189E" w:rsidRPr="00F82240" w:rsidRDefault="002C189E" w:rsidP="002C189E">
      <w:pPr>
        <w:spacing w:line="360" w:lineRule="auto"/>
        <w:jc w:val="both"/>
        <w:rPr>
          <w:b/>
          <w:color w:val="000000"/>
        </w:rPr>
      </w:pPr>
      <w:r w:rsidRPr="00F82240">
        <w:rPr>
          <w:b/>
          <w:color w:val="000000"/>
        </w:rPr>
        <w:t xml:space="preserve">1.1 Töö koostamise eesmärgid </w:t>
      </w:r>
    </w:p>
    <w:p w:rsidR="002C189E" w:rsidRPr="00F82240" w:rsidRDefault="002C189E" w:rsidP="002C189E">
      <w:pPr>
        <w:spacing w:line="360" w:lineRule="auto"/>
        <w:jc w:val="both"/>
        <w:rPr>
          <w:color w:val="000000"/>
        </w:rPr>
      </w:pPr>
      <w:r w:rsidRPr="00F82240">
        <w:rPr>
          <w:color w:val="000000"/>
        </w:rPr>
        <w:t>Uurimistöö on juhendaja poolt antud (või õpilase</w:t>
      </w:r>
      <w:r>
        <w:rPr>
          <w:color w:val="000000"/>
        </w:rPr>
        <w:t>ga</w:t>
      </w:r>
      <w:r w:rsidRPr="00F82240">
        <w:rPr>
          <w:color w:val="000000"/>
        </w:rPr>
        <w:t xml:space="preserve"> valitud) teemal käesoleva metoodilise juhendi nõuetele vastav iseseisvalt kirjutatu</w:t>
      </w:r>
      <w:r w:rsidR="00A267F8">
        <w:rPr>
          <w:color w:val="000000"/>
        </w:rPr>
        <w:t>d teaduslik</w:t>
      </w:r>
      <w:r w:rsidR="002D7C22">
        <w:rPr>
          <w:color w:val="000000"/>
        </w:rPr>
        <w:t xml:space="preserve"> töö. Töö hindamisel jälgitakse, kuidas on tagatud</w:t>
      </w:r>
      <w:r w:rsidRPr="00F82240">
        <w:rPr>
          <w:color w:val="000000"/>
        </w:rPr>
        <w:t xml:space="preserve"> püstitatud sisuliste eesmärkide saavutamise,</w:t>
      </w:r>
      <w:r w:rsidR="002D7C22">
        <w:rPr>
          <w:color w:val="000000"/>
        </w:rPr>
        <w:t xml:space="preserve">  valmimise protsess ja töö kaitsmine</w:t>
      </w:r>
      <w:r w:rsidRPr="00F82240">
        <w:rPr>
          <w:color w:val="000000"/>
        </w:rPr>
        <w:t xml:space="preserve">. Uurimistöö on uurimusliku protsessi konkreetne tulemus - kirjalik töö sellest, mida uuriti, kuidas uuriti ning millised on järeldused ja tulemused, milleni töö käigus jõuti. Uurimistöös tuleb selgelt välja tuua käsitletava teema teaduslik põhjendus, üldteoreetiline taust koos viidetega senitehtule meil ja mujal, uurimuse probleem, põhieesmärgid ja tööhüpoteesid, uurimismetoodika ja –tulemused, tulemuste üldteoreetiline analüüs ja järeldused. </w:t>
      </w:r>
      <w:r w:rsidRPr="00F82240">
        <w:rPr>
          <w:b/>
          <w:color w:val="000000"/>
        </w:rPr>
        <w:t>Uurimus</w:t>
      </w:r>
      <w:r w:rsidRPr="00F82240">
        <w:rPr>
          <w:color w:val="000000"/>
        </w:rPr>
        <w:t xml:space="preserve"> on teadustöö, mille põhiülesandeks on: </w:t>
      </w:r>
    </w:p>
    <w:p w:rsidR="002C189E" w:rsidRPr="00F82240" w:rsidRDefault="002C189E" w:rsidP="002C189E">
      <w:pPr>
        <w:pStyle w:val="a3"/>
        <w:numPr>
          <w:ilvl w:val="0"/>
          <w:numId w:val="1"/>
        </w:numPr>
        <w:spacing w:after="0" w:line="360" w:lineRule="auto"/>
        <w:jc w:val="both"/>
        <w:rPr>
          <w:rFonts w:ascii="Times New Roman" w:hAnsi="Times New Roman"/>
          <w:color w:val="000000"/>
          <w:sz w:val="24"/>
          <w:szCs w:val="24"/>
        </w:rPr>
      </w:pPr>
      <w:r w:rsidRPr="00F82240">
        <w:rPr>
          <w:rFonts w:ascii="Times New Roman" w:hAnsi="Times New Roman"/>
          <w:color w:val="000000"/>
          <w:sz w:val="24"/>
          <w:szCs w:val="24"/>
        </w:rPr>
        <w:t xml:space="preserve">uudse informatsiooni pakkumine; teatava probleemi lahendamine või nähtuse </w:t>
      </w:r>
    </w:p>
    <w:p w:rsidR="002C189E" w:rsidRPr="00F82240" w:rsidRDefault="002C189E" w:rsidP="002C189E">
      <w:pPr>
        <w:spacing w:line="360" w:lineRule="auto"/>
        <w:jc w:val="both"/>
        <w:rPr>
          <w:color w:val="000000"/>
        </w:rPr>
      </w:pPr>
      <w:r w:rsidRPr="00F82240">
        <w:rPr>
          <w:color w:val="000000"/>
        </w:rPr>
        <w:t xml:space="preserve">kirjeldus. </w:t>
      </w:r>
    </w:p>
    <w:p w:rsidR="002C189E" w:rsidRPr="00F82240" w:rsidRDefault="002C189E" w:rsidP="002C189E">
      <w:pPr>
        <w:pStyle w:val="a3"/>
        <w:numPr>
          <w:ilvl w:val="0"/>
          <w:numId w:val="1"/>
        </w:numPr>
        <w:spacing w:after="0" w:line="360" w:lineRule="auto"/>
        <w:jc w:val="both"/>
        <w:rPr>
          <w:rFonts w:ascii="Times New Roman" w:hAnsi="Times New Roman"/>
          <w:color w:val="000000"/>
          <w:sz w:val="24"/>
          <w:szCs w:val="24"/>
        </w:rPr>
      </w:pPr>
      <w:r w:rsidRPr="00F82240">
        <w:rPr>
          <w:rFonts w:ascii="Times New Roman" w:hAnsi="Times New Roman"/>
          <w:color w:val="000000"/>
          <w:sz w:val="24"/>
          <w:szCs w:val="24"/>
        </w:rPr>
        <w:t xml:space="preserve">korrektse kirjaliku väljendusoskuse (teaduskeele ja erialase terminoloogia) </w:t>
      </w:r>
    </w:p>
    <w:p w:rsidR="002C189E" w:rsidRPr="00F82240" w:rsidRDefault="002C189E" w:rsidP="002C189E">
      <w:pPr>
        <w:spacing w:line="360" w:lineRule="auto"/>
        <w:jc w:val="both"/>
        <w:rPr>
          <w:color w:val="000000"/>
        </w:rPr>
      </w:pPr>
      <w:r w:rsidRPr="00F82240">
        <w:rPr>
          <w:color w:val="000000"/>
        </w:rPr>
        <w:t xml:space="preserve">omandamine; </w:t>
      </w:r>
    </w:p>
    <w:p w:rsidR="002C189E" w:rsidRPr="00F82240" w:rsidRDefault="002C189E" w:rsidP="002C189E">
      <w:pPr>
        <w:pStyle w:val="a3"/>
        <w:numPr>
          <w:ilvl w:val="0"/>
          <w:numId w:val="1"/>
        </w:numPr>
        <w:spacing w:after="0" w:line="360" w:lineRule="auto"/>
        <w:jc w:val="both"/>
        <w:rPr>
          <w:rFonts w:ascii="Times New Roman" w:hAnsi="Times New Roman"/>
          <w:color w:val="000000"/>
          <w:sz w:val="24"/>
          <w:szCs w:val="24"/>
        </w:rPr>
      </w:pPr>
      <w:r w:rsidRPr="00F82240">
        <w:rPr>
          <w:rFonts w:ascii="Times New Roman" w:hAnsi="Times New Roman"/>
          <w:color w:val="000000"/>
          <w:sz w:val="24"/>
          <w:szCs w:val="24"/>
        </w:rPr>
        <w:t xml:space="preserve">töö korrektse (juhendi nõudeid rangelt järgiva) vormistamisoskuse omandamine. </w:t>
      </w:r>
    </w:p>
    <w:p w:rsidR="002C189E" w:rsidRPr="00F82240" w:rsidRDefault="002C189E" w:rsidP="002C189E">
      <w:pPr>
        <w:spacing w:line="360" w:lineRule="auto"/>
        <w:jc w:val="both"/>
        <w:rPr>
          <w:color w:val="000000"/>
        </w:rPr>
      </w:pPr>
      <w:r w:rsidRPr="00F82240">
        <w:rPr>
          <w:color w:val="000000"/>
          <w:u w:val="single"/>
        </w:rPr>
        <w:t>Märkus</w:t>
      </w:r>
      <w:r w:rsidRPr="00F82240">
        <w:rPr>
          <w:color w:val="000000"/>
        </w:rPr>
        <w:t>: Referatiivne, iseseisva analüüsita töö</w:t>
      </w:r>
      <w:r w:rsidR="002D7C22">
        <w:rPr>
          <w:color w:val="000000"/>
        </w:rPr>
        <w:t xml:space="preserve"> ei vasta uurimistöö nõuetele</w:t>
      </w:r>
      <w:r w:rsidRPr="00F82240">
        <w:rPr>
          <w:color w:val="000000"/>
        </w:rPr>
        <w:t xml:space="preserve">. </w:t>
      </w:r>
    </w:p>
    <w:p w:rsidR="002C189E" w:rsidRPr="00F82240" w:rsidRDefault="002C189E" w:rsidP="002C189E">
      <w:pPr>
        <w:spacing w:line="360" w:lineRule="auto"/>
        <w:jc w:val="both"/>
        <w:rPr>
          <w:color w:val="000000"/>
        </w:rPr>
      </w:pPr>
      <w:r w:rsidRPr="00F82240">
        <w:rPr>
          <w:b/>
          <w:color w:val="000000"/>
        </w:rPr>
        <w:t>Referaat</w:t>
      </w:r>
      <w:r w:rsidRPr="00F82240">
        <w:rPr>
          <w:color w:val="000000"/>
        </w:rPr>
        <w:t xml:space="preserve"> on teatud probleemi või teema kokkuvõtlik teaduslik ülevaade, mille koostamisel tuginetakse eelkõige kirjandusallikate uurimisele. Referaadi eesmärgiks on süvendada oskusi töötada erialase kirjandusega ning arendada väljendusoskust. Referaadis tuleb tuua eri autorite seisukohtade esitus ja võrdlus, ei eeldata uudsete seisukohtade väljatöötamist. Referaadis tuleb esitada ka töö autori omapoolne arvamus ja järeldused. </w:t>
      </w:r>
    </w:p>
    <w:p w:rsidR="002C189E" w:rsidRPr="00F82240" w:rsidRDefault="002C189E" w:rsidP="002C189E">
      <w:pPr>
        <w:spacing w:line="360" w:lineRule="auto"/>
        <w:jc w:val="both"/>
        <w:rPr>
          <w:color w:val="000000"/>
        </w:rPr>
      </w:pPr>
      <w:r w:rsidRPr="00F82240">
        <w:rPr>
          <w:color w:val="000000"/>
        </w:rPr>
        <w:t xml:space="preserve"> </w:t>
      </w:r>
    </w:p>
    <w:p w:rsidR="002C189E" w:rsidRPr="00F82240" w:rsidRDefault="002C189E" w:rsidP="002C189E">
      <w:pPr>
        <w:spacing w:line="360" w:lineRule="auto"/>
        <w:jc w:val="both"/>
        <w:rPr>
          <w:color w:val="000000"/>
        </w:rPr>
      </w:pPr>
      <w:r w:rsidRPr="00F82240">
        <w:rPr>
          <w:b/>
          <w:color w:val="000000"/>
        </w:rPr>
        <w:t>Essee</w:t>
      </w:r>
      <w:r w:rsidRPr="00F82240">
        <w:rPr>
          <w:color w:val="000000"/>
        </w:rPr>
        <w:t xml:space="preserve"> on lühem vabas ja arusaadavas vormis teaduslikku laadi mõttearendus valitud või </w:t>
      </w:r>
    </w:p>
    <w:p w:rsidR="002C189E" w:rsidRPr="00F82240" w:rsidRDefault="002C189E" w:rsidP="002C189E">
      <w:pPr>
        <w:spacing w:line="360" w:lineRule="auto"/>
        <w:jc w:val="both"/>
        <w:rPr>
          <w:color w:val="000000"/>
        </w:rPr>
      </w:pPr>
      <w:r w:rsidRPr="00F82240">
        <w:rPr>
          <w:color w:val="000000"/>
        </w:rPr>
        <w:t xml:space="preserve">etteantud teemal. Olulised on loov mõtlemine ja omapoolne arvamus, väidete tõestamine </w:t>
      </w:r>
    </w:p>
    <w:p w:rsidR="002C189E" w:rsidRPr="00F82240" w:rsidRDefault="002C189E" w:rsidP="002C189E">
      <w:pPr>
        <w:spacing w:line="360" w:lineRule="auto"/>
        <w:jc w:val="both"/>
        <w:rPr>
          <w:color w:val="000000"/>
        </w:rPr>
      </w:pPr>
      <w:r w:rsidRPr="00F82240">
        <w:rPr>
          <w:color w:val="000000"/>
        </w:rPr>
        <w:t xml:space="preserve">ei ole kohustuslik. Kirjanduse kasutamine ja sellele viitamine ei ole samuti kohustuslik. </w:t>
      </w:r>
    </w:p>
    <w:p w:rsidR="002C189E" w:rsidRPr="00F82240" w:rsidRDefault="002C189E" w:rsidP="002C189E">
      <w:pPr>
        <w:spacing w:line="360" w:lineRule="auto"/>
        <w:jc w:val="both"/>
        <w:rPr>
          <w:color w:val="000000"/>
        </w:rPr>
      </w:pPr>
      <w:r w:rsidRPr="00F82240">
        <w:rPr>
          <w:color w:val="000000"/>
        </w:rPr>
        <w:t xml:space="preserve">Essee maht on kas vaba või määratakse õpetaja või vastava komisjoni poolt. Essee </w:t>
      </w:r>
    </w:p>
    <w:p w:rsidR="002C189E" w:rsidRPr="00F82240" w:rsidRDefault="002C189E" w:rsidP="002C189E">
      <w:pPr>
        <w:spacing w:line="360" w:lineRule="auto"/>
        <w:jc w:val="both"/>
        <w:rPr>
          <w:color w:val="000000"/>
        </w:rPr>
      </w:pPr>
      <w:r w:rsidRPr="00F82240">
        <w:rPr>
          <w:color w:val="000000"/>
        </w:rPr>
        <w:t xml:space="preserve">enamlevinud pikkus on 5–10 lk. </w:t>
      </w:r>
    </w:p>
    <w:p w:rsidR="00151CE2" w:rsidRDefault="00151CE2" w:rsidP="002C189E">
      <w:pPr>
        <w:spacing w:line="360" w:lineRule="auto"/>
        <w:jc w:val="both"/>
        <w:rPr>
          <w:b/>
          <w:color w:val="000000"/>
        </w:rPr>
      </w:pPr>
    </w:p>
    <w:p w:rsidR="002C189E" w:rsidRPr="00F82240" w:rsidRDefault="002C189E" w:rsidP="002C189E">
      <w:pPr>
        <w:spacing w:line="360" w:lineRule="auto"/>
        <w:jc w:val="both"/>
        <w:rPr>
          <w:b/>
          <w:color w:val="000000"/>
        </w:rPr>
      </w:pPr>
      <w:r w:rsidRPr="00F82240">
        <w:rPr>
          <w:b/>
          <w:color w:val="000000"/>
        </w:rPr>
        <w:t xml:space="preserve">1.2 Teema valik </w:t>
      </w:r>
    </w:p>
    <w:p w:rsidR="002C189E" w:rsidRPr="00F82240" w:rsidRDefault="002C189E" w:rsidP="002C189E">
      <w:pPr>
        <w:spacing w:line="360" w:lineRule="auto"/>
        <w:jc w:val="both"/>
        <w:rPr>
          <w:color w:val="000000"/>
        </w:rPr>
      </w:pPr>
      <w:r w:rsidRPr="00F82240">
        <w:rPr>
          <w:color w:val="000000"/>
        </w:rPr>
        <w:t xml:space="preserve">Kirjaliku uurimuse teema valikul on soovitatav silmas pidada: </w:t>
      </w:r>
    </w:p>
    <w:p w:rsidR="002C189E" w:rsidRPr="00F82240" w:rsidRDefault="002C189E" w:rsidP="002C189E">
      <w:pPr>
        <w:spacing w:line="360" w:lineRule="auto"/>
        <w:jc w:val="both"/>
        <w:rPr>
          <w:color w:val="000000"/>
        </w:rPr>
      </w:pPr>
      <w:r w:rsidRPr="00F82240">
        <w:rPr>
          <w:color w:val="000000"/>
        </w:rPr>
        <w:t xml:space="preserve">• teema aktuaalsust ja originaalsust; </w:t>
      </w:r>
    </w:p>
    <w:p w:rsidR="002C189E" w:rsidRPr="00F82240" w:rsidRDefault="002C189E" w:rsidP="002C189E">
      <w:pPr>
        <w:spacing w:line="360" w:lineRule="auto"/>
        <w:jc w:val="both"/>
        <w:rPr>
          <w:color w:val="000000"/>
        </w:rPr>
      </w:pPr>
      <w:r w:rsidRPr="00F82240">
        <w:rPr>
          <w:color w:val="000000"/>
        </w:rPr>
        <w:t xml:space="preserve">• teema konkreetsust ja piiritletust; </w:t>
      </w:r>
    </w:p>
    <w:p w:rsidR="002C189E" w:rsidRPr="00F82240" w:rsidRDefault="002C189E" w:rsidP="002C189E">
      <w:pPr>
        <w:spacing w:line="360" w:lineRule="auto"/>
        <w:jc w:val="both"/>
        <w:rPr>
          <w:color w:val="000000"/>
        </w:rPr>
      </w:pPr>
      <w:r w:rsidRPr="00F82240">
        <w:rPr>
          <w:color w:val="000000"/>
        </w:rPr>
        <w:t xml:space="preserve">• võimalust teemat edasi arendada järgmistes töödes; </w:t>
      </w:r>
    </w:p>
    <w:p w:rsidR="002C189E" w:rsidRPr="00F82240" w:rsidRDefault="002C189E" w:rsidP="002C189E">
      <w:pPr>
        <w:spacing w:line="360" w:lineRule="auto"/>
        <w:jc w:val="both"/>
        <w:rPr>
          <w:color w:val="000000"/>
        </w:rPr>
      </w:pPr>
      <w:r w:rsidRPr="00F82240">
        <w:rPr>
          <w:color w:val="000000"/>
        </w:rPr>
        <w:t xml:space="preserve">• võimalusi erialakirjanduse hankimiseks ning andmete kogumiseks; </w:t>
      </w:r>
    </w:p>
    <w:p w:rsidR="002C189E" w:rsidRPr="00F82240" w:rsidRDefault="002C189E" w:rsidP="002C189E">
      <w:pPr>
        <w:spacing w:line="360" w:lineRule="auto"/>
        <w:jc w:val="both"/>
        <w:rPr>
          <w:color w:val="000000"/>
        </w:rPr>
      </w:pPr>
      <w:r w:rsidRPr="00F82240">
        <w:rPr>
          <w:color w:val="000000"/>
        </w:rPr>
        <w:t xml:space="preserve">• oma huve ja võimeid. </w:t>
      </w:r>
    </w:p>
    <w:p w:rsidR="002C189E" w:rsidRPr="00F82240" w:rsidRDefault="002C189E" w:rsidP="002C189E">
      <w:pPr>
        <w:spacing w:line="360" w:lineRule="auto"/>
        <w:jc w:val="both"/>
        <w:rPr>
          <w:color w:val="000000"/>
        </w:rPr>
      </w:pPr>
      <w:r w:rsidRPr="00F82240">
        <w:rPr>
          <w:color w:val="000000"/>
        </w:rPr>
        <w:t xml:space="preserve">Uurimistöö teemaks on ühte lausesse mahutatud idee. </w:t>
      </w:r>
    </w:p>
    <w:p w:rsidR="002C189E" w:rsidRPr="00F82240" w:rsidRDefault="002C189E" w:rsidP="002C189E">
      <w:pPr>
        <w:spacing w:line="360" w:lineRule="auto"/>
        <w:jc w:val="both"/>
        <w:rPr>
          <w:color w:val="000000"/>
        </w:rPr>
      </w:pPr>
      <w:r w:rsidRPr="00F82240">
        <w:rPr>
          <w:color w:val="000000"/>
        </w:rPr>
        <w:t xml:space="preserve"> </w:t>
      </w:r>
    </w:p>
    <w:p w:rsidR="002C189E" w:rsidRPr="00F82240" w:rsidRDefault="002C189E" w:rsidP="002C189E">
      <w:pPr>
        <w:spacing w:line="360" w:lineRule="auto"/>
        <w:jc w:val="both"/>
        <w:rPr>
          <w:b/>
          <w:color w:val="000000"/>
        </w:rPr>
      </w:pPr>
      <w:r w:rsidRPr="00F82240">
        <w:rPr>
          <w:b/>
          <w:color w:val="000000"/>
        </w:rPr>
        <w:t xml:space="preserve">1.3 Töö kava </w:t>
      </w:r>
    </w:p>
    <w:p w:rsidR="002C189E" w:rsidRPr="00F82240" w:rsidRDefault="002C189E" w:rsidP="002C189E">
      <w:pPr>
        <w:spacing w:line="360" w:lineRule="auto"/>
        <w:jc w:val="both"/>
        <w:rPr>
          <w:color w:val="000000"/>
        </w:rPr>
      </w:pPr>
      <w:r w:rsidRPr="00F82240">
        <w:rPr>
          <w:color w:val="000000"/>
        </w:rPr>
        <w:t>Töö tegemist on soovitatav alustada eesmärgi püstitamise, ülesannete formuleerimise ja nendele vastava uurimistöö kava koostamisega. Töö eesmärk peab andma selge ettekujutuse sellest, mida soovitakse tööga tõestada või ümber lükata. Uurimisülesanded konkretiseerivad eesmärgi saavutamiseks tehtavate osauuringute sisu. Kava koostamiseks on kaks lähenemisviisi:</w:t>
      </w:r>
    </w:p>
    <w:p w:rsidR="002C189E" w:rsidRPr="00F82240" w:rsidRDefault="002C189E" w:rsidP="002C189E">
      <w:pPr>
        <w:spacing w:line="360" w:lineRule="auto"/>
        <w:jc w:val="both"/>
        <w:rPr>
          <w:color w:val="000000"/>
        </w:rPr>
      </w:pPr>
      <w:r w:rsidRPr="00F82240">
        <w:rPr>
          <w:color w:val="000000"/>
        </w:rPr>
        <w:t xml:space="preserve">• Kirjutatakse välja märksõnad, mis antud teema raames tunduvad olulised ja huvipakkuvad, need süstematiseeritakse. Selle töö käigus saab leitud pidepunktid seada loogilisse järjekorda ning grupeerida sisuliselt lähedased märksõnad alapunktideks. Töö üldskeemi saab kirjutamise ajal lisada uusi punkte ning välja jätta ebaolulisi või korduvaid osi. </w:t>
      </w:r>
    </w:p>
    <w:p w:rsidR="002C189E" w:rsidRPr="00F82240" w:rsidRDefault="002C189E" w:rsidP="002C189E">
      <w:pPr>
        <w:spacing w:line="360" w:lineRule="auto"/>
        <w:jc w:val="both"/>
        <w:rPr>
          <w:color w:val="000000"/>
        </w:rPr>
      </w:pPr>
      <w:r w:rsidRPr="00F82240">
        <w:rPr>
          <w:color w:val="000000"/>
        </w:rPr>
        <w:t xml:space="preserve"> • Kõigepealt formuleeritakse töö struktuur — peatükkideks jaotus. Seejärel tuuakse </w:t>
      </w:r>
    </w:p>
    <w:p w:rsidR="002C189E" w:rsidRPr="00F82240" w:rsidRDefault="002C189E" w:rsidP="002C189E">
      <w:pPr>
        <w:spacing w:line="360" w:lineRule="auto"/>
        <w:jc w:val="both"/>
        <w:rPr>
          <w:color w:val="000000"/>
        </w:rPr>
      </w:pPr>
      <w:r w:rsidRPr="00F82240">
        <w:rPr>
          <w:color w:val="000000"/>
        </w:rPr>
        <w:t xml:space="preserve">välja käsitlemist vajavad alapunktid. Reeglina tuleb esialgset kava töö käigus kohandada </w:t>
      </w:r>
    </w:p>
    <w:p w:rsidR="002C189E" w:rsidRPr="00F82240" w:rsidRDefault="002C189E" w:rsidP="002C189E">
      <w:pPr>
        <w:spacing w:line="360" w:lineRule="auto"/>
        <w:jc w:val="both"/>
        <w:rPr>
          <w:color w:val="000000"/>
        </w:rPr>
      </w:pPr>
      <w:r w:rsidRPr="00F82240">
        <w:rPr>
          <w:color w:val="000000"/>
        </w:rPr>
        <w:t xml:space="preserve">vastavalt uutele ideedele ja materjalide (kirjanduse, andmete jm.) kättesaadavusele. </w:t>
      </w:r>
    </w:p>
    <w:p w:rsidR="002C189E" w:rsidRPr="00F82240" w:rsidRDefault="002C189E" w:rsidP="002C189E">
      <w:pPr>
        <w:spacing w:line="360" w:lineRule="auto"/>
        <w:jc w:val="both"/>
        <w:rPr>
          <w:color w:val="000000"/>
        </w:rPr>
      </w:pPr>
      <w:r w:rsidRPr="00F82240">
        <w:rPr>
          <w:color w:val="000000"/>
        </w:rPr>
        <w:t xml:space="preserve"> </w:t>
      </w:r>
    </w:p>
    <w:p w:rsidR="002C189E" w:rsidRPr="00F82240" w:rsidRDefault="002C189E" w:rsidP="002C189E">
      <w:pPr>
        <w:spacing w:line="360" w:lineRule="auto"/>
        <w:jc w:val="both"/>
        <w:rPr>
          <w:b/>
          <w:color w:val="000000"/>
        </w:rPr>
      </w:pPr>
      <w:r w:rsidRPr="00F82240">
        <w:rPr>
          <w:b/>
          <w:color w:val="000000"/>
        </w:rPr>
        <w:t xml:space="preserve">1.4 Kirjanduse valik ja läbitöötamine </w:t>
      </w:r>
    </w:p>
    <w:p w:rsidR="002C189E" w:rsidRPr="00F82240" w:rsidRDefault="002C189E" w:rsidP="002C189E">
      <w:pPr>
        <w:spacing w:line="360" w:lineRule="auto"/>
        <w:rPr>
          <w:color w:val="000000"/>
        </w:rPr>
      </w:pPr>
      <w:r w:rsidRPr="00F82240">
        <w:rPr>
          <w:color w:val="000000"/>
        </w:rPr>
        <w:t xml:space="preserve">Töö koostamiseks vajaliku kirjanduse leidmine, läbitöötamine ja analüüsimine on autori iseseisvaks ülesandeks. Vastava oskuse arendamine on kõigi uurimistööde üks peamisi eesmärke. Töötades kirjandusega, on soovitatav silmas pidada järgmist. Esialgsel tutvumisel kirjandusega tuleb pöörata tähelepanu antud temaatikaga seonduvate mõistete üldkompleksi teadvustamisele. Siinjuures saab selgeks, millistele allikatele tuleb töö koostamisel edaspidi rohkem tähelepanu pöörata. Süvauurimiseks valitav kirjandus peab olema võimalikult mitmekülgne, haarates erinevaid autoreid ning erineva teadusliku tasemega kirjutisi (monograafiad, artiklite kogumikud, ajakirjad jne.). Töö aluseks ei sobi võtta vaid ühe autori kirjutisi. Ajakirjandusartikleid ja õpikuid võib kasutada ainult </w:t>
      </w:r>
      <w:r w:rsidR="00FC2ACD">
        <w:rPr>
          <w:color w:val="000000"/>
        </w:rPr>
        <w:t xml:space="preserve"> </w:t>
      </w:r>
      <w:r w:rsidRPr="00F82240">
        <w:rPr>
          <w:color w:val="000000"/>
        </w:rPr>
        <w:t xml:space="preserve">erandkorras, kõrvutades neist võetud seisukohti ja empiirilist informatsiooni teaduslikest allikatest pärinevatega. </w:t>
      </w:r>
    </w:p>
    <w:p w:rsidR="002C189E" w:rsidRPr="00F82240" w:rsidRDefault="002C189E" w:rsidP="002C189E">
      <w:pPr>
        <w:spacing w:line="360" w:lineRule="auto"/>
        <w:jc w:val="both"/>
        <w:rPr>
          <w:color w:val="000000"/>
        </w:rPr>
      </w:pPr>
      <w:r w:rsidRPr="00F82240">
        <w:rPr>
          <w:color w:val="000000"/>
        </w:rPr>
        <w:t xml:space="preserve">Kirjanduse valikul on soovitatav kasutada ka teatmeteoseid ja uudiskirjanduse katalooge raamatukogudes, samuti Internetis esitatud teadusallikaid ja andmebaase. Otstarbekas on paralleelselt raamatu sisukorraga jälgida ka selle lõpus asuvat märksõnade ning kirjanduse loetelu, mis hõlbustab teabe saamist otsitava termini või probleemi ning kirjanduse kohta. Kirjanduse põhjalikum läbitöötamine ja analüüsimine toimub pärast kava koostamist. Loetud materjalide põhjal on soovitatav teha lühikokkuvõtted, mis sisaldavad uuritava probleemi kohta eriti huvipakkuvaid mõtteavaldusi, tsitaate, definitsioone, probleemiarendusi vms. Kindlasti tuleb neile lisada autori nimi ja kõik teised bibliograafilises kirjes ja viidetes nõutavad andmed. See lihtsustab kirjanduse loetelu koostamist ja viitamist. Otstarbekas on jätta neile lehtedele ruumi ka oma mõtete jaoks. </w:t>
      </w:r>
    </w:p>
    <w:p w:rsidR="00151CE2" w:rsidRDefault="00151CE2" w:rsidP="002C189E">
      <w:pPr>
        <w:spacing w:line="360" w:lineRule="auto"/>
        <w:jc w:val="both"/>
        <w:rPr>
          <w:b/>
          <w:color w:val="000000"/>
        </w:rPr>
      </w:pPr>
    </w:p>
    <w:p w:rsidR="002C189E" w:rsidRPr="00405EC1" w:rsidRDefault="002C189E" w:rsidP="002C189E">
      <w:pPr>
        <w:spacing w:line="360" w:lineRule="auto"/>
        <w:jc w:val="both"/>
        <w:rPr>
          <w:b/>
          <w:color w:val="000000"/>
        </w:rPr>
      </w:pPr>
      <w:r w:rsidRPr="00405EC1">
        <w:rPr>
          <w:b/>
          <w:color w:val="000000"/>
        </w:rPr>
        <w:t xml:space="preserve">1.5 Töö ülesehitus </w:t>
      </w:r>
    </w:p>
    <w:p w:rsidR="002C189E" w:rsidRPr="008F01E6" w:rsidRDefault="002C189E" w:rsidP="002C189E">
      <w:pPr>
        <w:spacing w:line="360" w:lineRule="auto"/>
        <w:jc w:val="both"/>
        <w:rPr>
          <w:color w:val="000000"/>
        </w:rPr>
      </w:pPr>
      <w:r w:rsidRPr="00405EC1">
        <w:rPr>
          <w:color w:val="000000"/>
        </w:rPr>
        <w:t xml:space="preserve">Töö sissejuhatavas osas tuleb põhjendada probleemi aktuaalsus ja vajalikkus, selgelt välja tuua töö eesmärk, selle saavutamise teed ja võtted ning täpselt piiritleda uurimisprobleemid. Töö kokkuvõtvas osas peab selguma, kuidas eesmärgid on täidetud, milliseid lahendusvõimalusi püstitatud probleemidele pakuti. </w:t>
      </w:r>
      <w:r w:rsidRPr="008F01E6">
        <w:rPr>
          <w:color w:val="000000"/>
        </w:rPr>
        <w:t xml:space="preserve">Selgelt tuleb välja tuua autori oma osa töös käsitletud probleemide lahendamisel. Töö ülesehitamisel tuleb vältida nii üleliigendamist kui ka liigendamiseta kirjutamist. Töö erinevad osad peavad olema nii sisult kui mahult tasakaalus. Sissejuhatus ja kokkuvõte peaksid moodustama kumbki ca 5–10% töö sisulise osa mahust. Töö osad on sisukord, annotatsioon, sissejuhatus, sisuline osa (peatükkidena), kokkuvõte, kasutatud kirjandus, lisad. </w:t>
      </w:r>
    </w:p>
    <w:p w:rsidR="002C189E" w:rsidRPr="008F01E6" w:rsidRDefault="002C189E" w:rsidP="002C189E">
      <w:pPr>
        <w:spacing w:line="360" w:lineRule="auto"/>
        <w:jc w:val="both"/>
        <w:rPr>
          <w:b/>
          <w:color w:val="000000"/>
        </w:rPr>
      </w:pPr>
      <w:r w:rsidRPr="008F01E6">
        <w:rPr>
          <w:b/>
          <w:color w:val="000000"/>
        </w:rPr>
        <w:t xml:space="preserve">1.5.1 Sissejuhatus </w:t>
      </w:r>
    </w:p>
    <w:p w:rsidR="002C189E" w:rsidRPr="008F01E6" w:rsidRDefault="002C189E" w:rsidP="002C189E">
      <w:pPr>
        <w:spacing w:line="360" w:lineRule="auto"/>
        <w:jc w:val="both"/>
        <w:rPr>
          <w:color w:val="000000"/>
        </w:rPr>
      </w:pPr>
      <w:r w:rsidRPr="008F01E6">
        <w:rPr>
          <w:color w:val="000000"/>
        </w:rPr>
        <w:t xml:space="preserve">Sissejuhatusel on järgmised peamised ülesanded. </w:t>
      </w:r>
    </w:p>
    <w:p w:rsidR="002C189E" w:rsidRPr="008F01E6" w:rsidRDefault="002C189E" w:rsidP="002C189E">
      <w:pPr>
        <w:spacing w:line="360" w:lineRule="auto"/>
        <w:jc w:val="both"/>
        <w:rPr>
          <w:color w:val="000000"/>
        </w:rPr>
      </w:pPr>
      <w:r w:rsidRPr="008F01E6">
        <w:rPr>
          <w:color w:val="000000"/>
        </w:rPr>
        <w:t xml:space="preserve">1. Teema valiku põhjendamine. Põhjenduse parimaks viisiks on sisuline argumentatsioon, mitte kellegi kolmanda arvamusele apelleerimine. </w:t>
      </w:r>
    </w:p>
    <w:p w:rsidR="002C189E" w:rsidRPr="008F01E6" w:rsidRDefault="002C189E" w:rsidP="002C189E">
      <w:pPr>
        <w:spacing w:line="360" w:lineRule="auto"/>
        <w:jc w:val="both"/>
        <w:rPr>
          <w:color w:val="000000"/>
        </w:rPr>
      </w:pPr>
      <w:r w:rsidRPr="008F01E6">
        <w:rPr>
          <w:color w:val="000000"/>
        </w:rPr>
        <w:t xml:space="preserve">2. Töö eesmärgi piiritlemine: mida soovitakse tõestada või ümber lükata, millisele probleemile otsitakse lahendust, millisele küsimusele otsitakse vastust, mis on selles valdkonnas tehtud. </w:t>
      </w:r>
    </w:p>
    <w:p w:rsidR="002C189E" w:rsidRPr="008F01E6" w:rsidRDefault="002C189E" w:rsidP="002C189E">
      <w:pPr>
        <w:spacing w:line="360" w:lineRule="auto"/>
        <w:jc w:val="both"/>
        <w:rPr>
          <w:color w:val="000000"/>
        </w:rPr>
      </w:pPr>
      <w:r w:rsidRPr="008F01E6">
        <w:rPr>
          <w:color w:val="000000"/>
        </w:rPr>
        <w:t xml:space="preserve">3. Eesmärgi saavutamiseks püstitatud uurimisülesannete piiritlemine. </w:t>
      </w:r>
    </w:p>
    <w:p w:rsidR="002C189E" w:rsidRPr="008F01E6" w:rsidRDefault="002C189E" w:rsidP="002C189E">
      <w:pPr>
        <w:spacing w:line="360" w:lineRule="auto"/>
        <w:jc w:val="both"/>
        <w:rPr>
          <w:color w:val="000000"/>
        </w:rPr>
      </w:pPr>
      <w:r w:rsidRPr="008F01E6">
        <w:rPr>
          <w:color w:val="000000"/>
        </w:rPr>
        <w:t xml:space="preserve">4. Töö ülesehituse selgitamine. </w:t>
      </w:r>
    </w:p>
    <w:p w:rsidR="002C189E" w:rsidRPr="008F01E6" w:rsidRDefault="002C189E" w:rsidP="002C189E">
      <w:pPr>
        <w:spacing w:line="360" w:lineRule="auto"/>
        <w:jc w:val="both"/>
        <w:rPr>
          <w:color w:val="000000"/>
        </w:rPr>
      </w:pPr>
      <w:r w:rsidRPr="008F01E6">
        <w:rPr>
          <w:color w:val="000000"/>
        </w:rPr>
        <w:t xml:space="preserve">5. Kasutatavate andmete ja metoodikate lühitutvustus. </w:t>
      </w:r>
    </w:p>
    <w:p w:rsidR="002C189E" w:rsidRPr="008F01E6" w:rsidRDefault="002C189E" w:rsidP="002C189E">
      <w:pPr>
        <w:spacing w:line="360" w:lineRule="auto"/>
        <w:jc w:val="both"/>
        <w:rPr>
          <w:color w:val="000000"/>
        </w:rPr>
      </w:pPr>
      <w:r w:rsidRPr="008F01E6">
        <w:rPr>
          <w:color w:val="000000"/>
        </w:rPr>
        <w:t>6. Mõne peamise kirjandusal</w:t>
      </w:r>
      <w:r>
        <w:rPr>
          <w:color w:val="000000"/>
        </w:rPr>
        <w:t xml:space="preserve">lika mainimine (soovituslik). </w:t>
      </w:r>
    </w:p>
    <w:p w:rsidR="002C189E" w:rsidRPr="008F01E6" w:rsidRDefault="002C189E" w:rsidP="002C189E">
      <w:pPr>
        <w:spacing w:line="360" w:lineRule="auto"/>
        <w:jc w:val="both"/>
        <w:rPr>
          <w:color w:val="000000"/>
        </w:rPr>
      </w:pPr>
      <w:r w:rsidRPr="008F01E6">
        <w:rPr>
          <w:color w:val="000000"/>
        </w:rPr>
        <w:t xml:space="preserve"> </w:t>
      </w:r>
    </w:p>
    <w:p w:rsidR="002C189E" w:rsidRPr="008F01E6" w:rsidRDefault="002C189E" w:rsidP="002C189E">
      <w:pPr>
        <w:spacing w:line="360" w:lineRule="auto"/>
        <w:jc w:val="both"/>
        <w:rPr>
          <w:color w:val="000000"/>
        </w:rPr>
      </w:pPr>
      <w:r w:rsidRPr="008F01E6">
        <w:rPr>
          <w:color w:val="000000"/>
        </w:rPr>
        <w:t xml:space="preserve">Sissejuhatuses võib autor tähelepanu juhtida nendele töö koostamisel ilmnenud asjaoludele, mille teadmine aitab lugejal töö sisu paremini mõista. Sellisteks asjaoludeks võivad olla näiteks kogutud andmete esinduslikkuse ja hankimisega kaasnevad probleemid, aga ka isikute või institutsioonide nimetamine, kellelt on saadud abi töö kirjutamisel. Tuleb silmas pidada, et sissejuhatuses ei tegelda püstitatud ülesannete lahendamisega, seda ei kuhjata üle arvudega; üldjuhul ei ole vaja välja tuua teema valikuga seonduvaid isiklikke motiive. </w:t>
      </w:r>
    </w:p>
    <w:p w:rsidR="00151CE2" w:rsidRDefault="00151CE2" w:rsidP="002C189E">
      <w:pPr>
        <w:spacing w:line="360" w:lineRule="auto"/>
        <w:jc w:val="both"/>
        <w:rPr>
          <w:b/>
          <w:color w:val="000000"/>
        </w:rPr>
      </w:pPr>
    </w:p>
    <w:p w:rsidR="002C189E" w:rsidRPr="008F01E6" w:rsidRDefault="002C189E" w:rsidP="002C189E">
      <w:pPr>
        <w:spacing w:line="360" w:lineRule="auto"/>
        <w:jc w:val="both"/>
        <w:rPr>
          <w:b/>
          <w:color w:val="000000"/>
        </w:rPr>
      </w:pPr>
      <w:r w:rsidRPr="008F01E6">
        <w:rPr>
          <w:b/>
          <w:color w:val="000000"/>
        </w:rPr>
        <w:t xml:space="preserve">1.5.2. Sisuline osa </w:t>
      </w:r>
    </w:p>
    <w:p w:rsidR="002C189E" w:rsidRPr="008F01E6" w:rsidRDefault="002C189E" w:rsidP="002C189E">
      <w:pPr>
        <w:spacing w:line="360" w:lineRule="auto"/>
        <w:jc w:val="both"/>
        <w:rPr>
          <w:color w:val="000000"/>
        </w:rPr>
      </w:pPr>
      <w:r w:rsidRPr="008F01E6">
        <w:rPr>
          <w:color w:val="000000"/>
        </w:rPr>
        <w:t>Töö sisul</w:t>
      </w:r>
      <w:r>
        <w:rPr>
          <w:color w:val="000000"/>
        </w:rPr>
        <w:t>ises osas käsitletakse lahendus</w:t>
      </w:r>
      <w:r w:rsidR="00FC2ACD">
        <w:rPr>
          <w:color w:val="000000"/>
        </w:rPr>
        <w:t>i</w:t>
      </w:r>
      <w:r w:rsidRPr="008F01E6">
        <w:rPr>
          <w:color w:val="000000"/>
        </w:rPr>
        <w:t xml:space="preserve"> töö sissejuhatuses püstitatud eesmärgi saavutamiseks ja esitatud probleemide lahendamiseks. Üldjuhul on soovitatav probleemide käsitlemisel liikuda üldisemalt (teoreetilised lähteseisukohad, uurimismetoodika) konkreetsele kogutud andmete analüüsile (empiirilisele analüüsile). </w:t>
      </w:r>
    </w:p>
    <w:p w:rsidR="002C189E" w:rsidRPr="008F01E6" w:rsidRDefault="002C189E" w:rsidP="002C189E">
      <w:pPr>
        <w:spacing w:line="360" w:lineRule="auto"/>
        <w:jc w:val="both"/>
        <w:rPr>
          <w:color w:val="000000"/>
        </w:rPr>
      </w:pPr>
      <w:r w:rsidRPr="008F01E6">
        <w:rPr>
          <w:color w:val="000000"/>
        </w:rPr>
        <w:t xml:space="preserve">Teoreetilise ja empiirilise analüüsi vahekord sõltub käsitletavast teemast ja eesmärgi püstitusest. Tuleb aga silmas pidada, et mõlemaid oleks kasutatud. Kui uurimuse raskuspunkt on empiirilisel analüüsil, on vaja esitada ka probleemi teoreetiline (lühi)käsitlus. Seda laadi töödes tuleb andmete töötlemisel kasutada statistilist andmetöötlust. Täpselt tuleb viidata kasutatavatele andmetöötlusprogrammidele (pakettidele). On väga oluline, et ei piirdutaks probleemi lahkamisel vaid ühe autori seisukohtade refereerimisega, lauskriitikaga või ülistamisega, vaid leiaks argumendile ka (teiste autorite) vastuargumente ning analüüsiks, kas näiliselt positiivne protsess ei peida endas ka negatiivseid külgi (näiteks negatiivseid tulemusi teistes valdkondades või pikemas perspektiivis) jne. Uurimistöö on reeglina soovitatav üles ehitada kolmest peatükist koosnevana. </w:t>
      </w:r>
    </w:p>
    <w:p w:rsidR="002C189E" w:rsidRPr="008F01E6" w:rsidRDefault="002C189E" w:rsidP="002C189E">
      <w:pPr>
        <w:spacing w:line="360" w:lineRule="auto"/>
        <w:jc w:val="both"/>
        <w:rPr>
          <w:color w:val="000000"/>
        </w:rPr>
      </w:pPr>
      <w:r w:rsidRPr="008F01E6">
        <w:rPr>
          <w:color w:val="000000"/>
        </w:rPr>
        <w:t xml:space="preserve">Ta peaks sisaldama järgmisi osi: </w:t>
      </w:r>
    </w:p>
    <w:p w:rsidR="002C189E" w:rsidRPr="008F01E6" w:rsidRDefault="002C189E" w:rsidP="002C189E">
      <w:pPr>
        <w:spacing w:line="360" w:lineRule="auto"/>
        <w:jc w:val="both"/>
        <w:rPr>
          <w:color w:val="000000"/>
        </w:rPr>
      </w:pPr>
      <w:r w:rsidRPr="008F01E6">
        <w:rPr>
          <w:color w:val="000000"/>
        </w:rPr>
        <w:t xml:space="preserve">1) mida teised on teinud, </w:t>
      </w:r>
    </w:p>
    <w:p w:rsidR="002C189E" w:rsidRPr="008F01E6" w:rsidRDefault="002C189E" w:rsidP="002C189E">
      <w:pPr>
        <w:spacing w:line="360" w:lineRule="auto"/>
        <w:jc w:val="both"/>
        <w:rPr>
          <w:color w:val="000000"/>
        </w:rPr>
      </w:pPr>
      <w:r w:rsidRPr="008F01E6">
        <w:rPr>
          <w:color w:val="000000"/>
        </w:rPr>
        <w:t xml:space="preserve">2) mida mina tegin, </w:t>
      </w:r>
    </w:p>
    <w:p w:rsidR="002C189E" w:rsidRPr="008F01E6" w:rsidRDefault="002C189E" w:rsidP="002C189E">
      <w:pPr>
        <w:spacing w:line="360" w:lineRule="auto"/>
        <w:jc w:val="both"/>
        <w:rPr>
          <w:color w:val="000000"/>
        </w:rPr>
      </w:pPr>
      <w:r w:rsidRPr="008F01E6">
        <w:rPr>
          <w:color w:val="000000"/>
        </w:rPr>
        <w:t xml:space="preserve">3) minu ja teiste tehtu võrdlus ja järeldused. Mõistagi on siin lubatud probleemist ja </w:t>
      </w:r>
    </w:p>
    <w:p w:rsidR="002C189E" w:rsidRPr="008F01E6" w:rsidRDefault="002C189E" w:rsidP="002C189E">
      <w:pPr>
        <w:spacing w:line="360" w:lineRule="auto"/>
        <w:jc w:val="both"/>
        <w:rPr>
          <w:color w:val="000000"/>
        </w:rPr>
      </w:pPr>
      <w:r w:rsidRPr="008F01E6">
        <w:rPr>
          <w:color w:val="000000"/>
        </w:rPr>
        <w:t xml:space="preserve">eesmärgist tulenevad erandid. </w:t>
      </w:r>
    </w:p>
    <w:p w:rsidR="002C189E" w:rsidRDefault="002C189E" w:rsidP="002C189E">
      <w:pPr>
        <w:spacing w:line="360" w:lineRule="auto"/>
        <w:jc w:val="both"/>
        <w:rPr>
          <w:color w:val="000000"/>
        </w:rPr>
      </w:pPr>
      <w:r w:rsidRPr="00846761">
        <w:rPr>
          <w:color w:val="000000"/>
        </w:rPr>
        <w:t xml:space="preserve"> </w:t>
      </w:r>
    </w:p>
    <w:p w:rsidR="002C189E" w:rsidRDefault="002C189E" w:rsidP="002C189E">
      <w:pPr>
        <w:spacing w:line="360" w:lineRule="auto"/>
        <w:jc w:val="both"/>
        <w:rPr>
          <w:color w:val="000000"/>
        </w:rPr>
      </w:pPr>
    </w:p>
    <w:p w:rsidR="002C189E" w:rsidRPr="00846761" w:rsidRDefault="002C189E" w:rsidP="002C189E">
      <w:pPr>
        <w:spacing w:line="360" w:lineRule="auto"/>
        <w:jc w:val="both"/>
        <w:rPr>
          <w:color w:val="000000"/>
        </w:rPr>
      </w:pPr>
    </w:p>
    <w:p w:rsidR="002C189E" w:rsidRPr="008F01E6" w:rsidRDefault="002C189E" w:rsidP="002C189E">
      <w:pPr>
        <w:spacing w:line="360" w:lineRule="auto"/>
        <w:jc w:val="both"/>
        <w:rPr>
          <w:b/>
          <w:color w:val="000000"/>
        </w:rPr>
      </w:pPr>
      <w:r w:rsidRPr="008F01E6">
        <w:rPr>
          <w:b/>
          <w:color w:val="000000"/>
        </w:rPr>
        <w:t xml:space="preserve">1.5.3 Kokkuvõte </w:t>
      </w:r>
    </w:p>
    <w:p w:rsidR="002C189E" w:rsidRPr="008F01E6" w:rsidRDefault="002C189E" w:rsidP="002C189E">
      <w:pPr>
        <w:spacing w:line="360" w:lineRule="auto"/>
        <w:jc w:val="both"/>
        <w:rPr>
          <w:color w:val="000000"/>
        </w:rPr>
      </w:pPr>
      <w:r w:rsidRPr="008F01E6">
        <w:rPr>
          <w:color w:val="000000"/>
        </w:rPr>
        <w:t xml:space="preserve">Kokkuvõttes esitatakse vastused sissejuhatuses tõstatatud küsimustele ning näidatakse püstitatud ülesannete lahendusvõimalused ja saadud tulemused. Kokkuvõtte peamisteks ülesanneteks on: </w:t>
      </w:r>
    </w:p>
    <w:p w:rsidR="002C189E" w:rsidRPr="008F01E6" w:rsidRDefault="002C189E" w:rsidP="002C189E">
      <w:pPr>
        <w:spacing w:line="360" w:lineRule="auto"/>
        <w:jc w:val="both"/>
        <w:rPr>
          <w:color w:val="000000"/>
        </w:rPr>
      </w:pPr>
      <w:r w:rsidRPr="008F01E6">
        <w:rPr>
          <w:color w:val="000000"/>
        </w:rPr>
        <w:t xml:space="preserve">1) lühidalt esitada töö sisulises osas saadud peamised tulemused, järeldused, hinnangud, </w:t>
      </w:r>
    </w:p>
    <w:p w:rsidR="002C189E" w:rsidRPr="008F01E6" w:rsidRDefault="002C189E" w:rsidP="002C189E">
      <w:pPr>
        <w:spacing w:line="360" w:lineRule="auto"/>
        <w:jc w:val="both"/>
        <w:rPr>
          <w:color w:val="000000"/>
        </w:rPr>
      </w:pPr>
      <w:r w:rsidRPr="008F01E6">
        <w:rPr>
          <w:color w:val="000000"/>
        </w:rPr>
        <w:t xml:space="preserve">ettepanekud jne; </w:t>
      </w:r>
    </w:p>
    <w:p w:rsidR="002C189E" w:rsidRPr="008F01E6" w:rsidRDefault="002C189E" w:rsidP="002C189E">
      <w:pPr>
        <w:spacing w:line="360" w:lineRule="auto"/>
        <w:jc w:val="both"/>
        <w:rPr>
          <w:color w:val="000000"/>
        </w:rPr>
      </w:pPr>
      <w:r w:rsidRPr="008F01E6">
        <w:rPr>
          <w:color w:val="000000"/>
        </w:rPr>
        <w:t xml:space="preserve">2) välja tuua töös tehtud järelduste ja ettepanekute kasutamise võimalused ja </w:t>
      </w:r>
    </w:p>
    <w:p w:rsidR="002C189E" w:rsidRPr="008F01E6" w:rsidRDefault="002C189E" w:rsidP="002C189E">
      <w:pPr>
        <w:spacing w:line="360" w:lineRule="auto"/>
        <w:jc w:val="both"/>
        <w:rPr>
          <w:color w:val="000000"/>
        </w:rPr>
      </w:pPr>
      <w:r w:rsidRPr="008F01E6">
        <w:rPr>
          <w:color w:val="000000"/>
        </w:rPr>
        <w:t xml:space="preserve">edasiarendamise suunad ning edaspidist lahendamist vajavad probleemid. </w:t>
      </w:r>
    </w:p>
    <w:p w:rsidR="002C189E" w:rsidRPr="008F01E6" w:rsidRDefault="002C189E" w:rsidP="002C189E">
      <w:pPr>
        <w:spacing w:line="360" w:lineRule="auto"/>
        <w:jc w:val="both"/>
        <w:rPr>
          <w:color w:val="000000"/>
        </w:rPr>
      </w:pPr>
      <w:r w:rsidRPr="008F01E6">
        <w:rPr>
          <w:color w:val="000000"/>
        </w:rPr>
        <w:t xml:space="preserve"> Kokkuvõttes ei püstitata uusi probleeme, ei esitata seisukohti ega järeldusi küsimustes, mida töö varasemates osades pole käsitletud. Kokkuvõte ei ole töö eelnevate osade tekstilõikude mehhaaniline kokkutõstmine. Kokkuvõttes ei viidata kirjandusallikatele ega esitata teistelt autoritelt pärinevaid seisukohti ja järeldusi. </w:t>
      </w:r>
    </w:p>
    <w:p w:rsidR="002C189E" w:rsidRPr="00846761" w:rsidRDefault="002C189E" w:rsidP="002C189E">
      <w:pPr>
        <w:spacing w:line="360" w:lineRule="auto"/>
        <w:jc w:val="both"/>
        <w:rPr>
          <w:color w:val="000000"/>
        </w:rPr>
      </w:pPr>
      <w:r w:rsidRPr="00846761">
        <w:rPr>
          <w:color w:val="000000"/>
        </w:rPr>
        <w:t xml:space="preserve"> </w:t>
      </w:r>
    </w:p>
    <w:p w:rsidR="002C189E" w:rsidRDefault="002C189E" w:rsidP="002C189E">
      <w:pPr>
        <w:spacing w:line="360" w:lineRule="auto"/>
        <w:jc w:val="both"/>
        <w:rPr>
          <w:b/>
          <w:color w:val="000000"/>
        </w:rPr>
      </w:pPr>
      <w:r>
        <w:rPr>
          <w:b/>
          <w:color w:val="000000"/>
        </w:rPr>
        <w:t>1.6</w:t>
      </w:r>
      <w:r w:rsidRPr="008F01E6">
        <w:rPr>
          <w:b/>
          <w:color w:val="000000"/>
        </w:rPr>
        <w:t xml:space="preserve"> Töö keel</w:t>
      </w:r>
    </w:p>
    <w:p w:rsidR="002C189E" w:rsidRPr="00B64034" w:rsidRDefault="002C189E" w:rsidP="002C189E">
      <w:pPr>
        <w:spacing w:line="360" w:lineRule="auto"/>
        <w:jc w:val="both"/>
        <w:rPr>
          <w:color w:val="000000"/>
        </w:rPr>
      </w:pPr>
      <w:r w:rsidRPr="00B64034">
        <w:rPr>
          <w:color w:val="000000"/>
        </w:rPr>
        <w:t xml:space="preserve">Kasutatav keel peab olema rangelt teaduslik. Slängi kasutamine, ajakirjanduslikud, populistlikud, käibe-ja ka poeetilised fraasid on uurimistöös sobimatud. Samuti tuleb vältida (üli)emotsionaalsete omadussõnade tarvitamist nähtuste või protsesside iseloomustamisel (näiteks: “... majanduslik olukord on lausa suurepärane”; “... hinnad tõusid maru kiiresti”). Tuleb hoiduda võõrkeelte liigsest mõjust tekstile. Tõlkida tuleb lause mõtet, mitte üksikuid sõnu. Kui töös kasutatakse üle paarikümne vähetuntud termini, lühendi või sümboli ning igaüks esineb mitmel korral, siis on soovitatav koostada kasutatavatest lühenditest ja tähistest loetelu. Kõikidest kasutusele võetud terminitest ja sümbolitest tuleb kogu töö ulatuses kinni pidada. Kui varem kasutatud terminit peetakse sobimatuks ja pakutakse välja uus, tuleb seda argumenteeritult põhjendada. </w:t>
      </w:r>
    </w:p>
    <w:p w:rsidR="002C189E" w:rsidRPr="00B64034" w:rsidRDefault="002C189E" w:rsidP="002C189E">
      <w:pPr>
        <w:spacing w:line="360" w:lineRule="auto"/>
        <w:jc w:val="both"/>
        <w:rPr>
          <w:color w:val="000000"/>
        </w:rPr>
      </w:pPr>
      <w:r w:rsidRPr="00B64034">
        <w:rPr>
          <w:color w:val="000000"/>
        </w:rPr>
        <w:t xml:space="preserve">Lühendite kasutamine. Enne mistahes lühendi kasutamist tuleb see defineerida täieliku kirjapildi kaudu. Näiteks: sisemajanduse koguprodukt (SKP); Rahvusvaheline Rekonstruktsiooni-ja Arengupank (IBRD — International Bank of Reconstruction and Development). Teine võimalus on esitada koondloend koos vastavate määratlustega sisukorra järel, millele iga lühendi korral viidatakse. Erandi moodustavad vaid üldlevinud lühendid, mille täisnime ei ole üldiselt tavaks pruukida (näiteks: USA, ÜRO jt.). </w:t>
      </w:r>
    </w:p>
    <w:p w:rsidR="002C189E" w:rsidRPr="00B64034" w:rsidRDefault="002C189E" w:rsidP="002C189E">
      <w:pPr>
        <w:spacing w:line="360" w:lineRule="auto"/>
        <w:jc w:val="both"/>
        <w:rPr>
          <w:color w:val="000000"/>
        </w:rPr>
      </w:pPr>
      <w:r w:rsidRPr="00B64034">
        <w:rPr>
          <w:color w:val="000000"/>
        </w:rPr>
        <w:t xml:space="preserve">Pealkirjades üldjuhul lühendeid ei kasutata. Kõikidest kasutusele võetud lühenditest tuleb kogu töö ulatuses kinni pidada. </w:t>
      </w:r>
    </w:p>
    <w:p w:rsidR="002C189E" w:rsidRPr="00B64034" w:rsidRDefault="002C189E" w:rsidP="002C189E">
      <w:pPr>
        <w:spacing w:line="360" w:lineRule="auto"/>
        <w:jc w:val="both"/>
        <w:rPr>
          <w:color w:val="000000"/>
        </w:rPr>
      </w:pPr>
      <w:r w:rsidRPr="00B64034">
        <w:rPr>
          <w:color w:val="000000"/>
        </w:rPr>
        <w:t xml:space="preserve">Kõneviis ja -vorm, milles töö kirjutatakse, peab olema ühtne kogu töö ulatuses. Autor ei tohiks end asetada ühe poole positsioonile. “Mina” ja “meie” vormi (näiteks “meie uurisime”, “ma analüüsisin”) asemel on soovitatav kasutada umbisikulist vormi (näiteks “töös käsitletakse, analüüsitakse, uuritakse, hinnatakse” või “on käsitletud, analüüsitud jne.”). Eelistatav on kindla kõneviisi kasutamine, sest tingiva kõneviisi kasutamine võib jätta mulje, et autor ei ole oma seisukohtade õigsuses kuigi veendunud. </w:t>
      </w:r>
    </w:p>
    <w:p w:rsidR="002C189E" w:rsidRPr="00B64034" w:rsidRDefault="002C189E" w:rsidP="002C189E">
      <w:pPr>
        <w:spacing w:line="360" w:lineRule="auto"/>
        <w:jc w:val="both"/>
        <w:rPr>
          <w:color w:val="000000"/>
        </w:rPr>
      </w:pPr>
      <w:r w:rsidRPr="00B64034">
        <w:rPr>
          <w:color w:val="000000"/>
        </w:rPr>
        <w:t xml:space="preserve">Arvude esitamine tekstis. Ühekohalised arvud on soovitatav kirjutada sõnadega, ülejäänud arvud numbritega. Näiteks: kaks punkti, kaheksa tööpäeva, 120 ettevõtet. Kui aga ühekohalisele arvule järgneb mõõtühik või tähis, siis kirjutatakse ta numbriga. </w:t>
      </w:r>
    </w:p>
    <w:p w:rsidR="002C189E" w:rsidRPr="00B64034" w:rsidRDefault="002C189E" w:rsidP="002C189E">
      <w:pPr>
        <w:spacing w:line="360" w:lineRule="auto"/>
        <w:jc w:val="both"/>
        <w:rPr>
          <w:color w:val="000000"/>
        </w:rPr>
      </w:pPr>
      <w:r w:rsidRPr="00B64034">
        <w:rPr>
          <w:color w:val="000000"/>
        </w:rPr>
        <w:t xml:space="preserve">Käändelõppe arvudele harilikult ei lisata. Järgarvu järele pannakse punkt. Aastad tuleks märkida arvuliselt, mitte “eelmisel aastal” või “käesoleval aastal”. Nii tekstis kui tabelites peaks loobuma rohkema kui 3–4 tüvenumbriga arvude kasutamisest. Suurte arvude korral on soovitatav kasutada kombineeritud kirjutusviisi, mille puhul arv on märgitud numbritega ja suurusjärk sõnadega. </w:t>
      </w:r>
    </w:p>
    <w:p w:rsidR="002C189E" w:rsidRDefault="002C189E" w:rsidP="002C189E">
      <w:pPr>
        <w:spacing w:line="360" w:lineRule="auto"/>
        <w:jc w:val="both"/>
        <w:rPr>
          <w:color w:val="000000"/>
        </w:rPr>
      </w:pPr>
      <w:r w:rsidRPr="00B64034">
        <w:rPr>
          <w:color w:val="000000"/>
        </w:rPr>
        <w:t xml:space="preserve">Näiteks 1,42 milj elanikku või 211,3 tuh kr. Lauset ei alustata numbriga, vaid sõnaga. Kirjavigade vältimine. Autor peab ise oma teksti korduvalt hoolikalt kontrollima. Soovitatav on kasutada ka võõra lugeja abi, sest kõiki oma vigu autor tavaliselt ise ei märka. </w:t>
      </w:r>
    </w:p>
    <w:p w:rsidR="00151CE2" w:rsidRDefault="00151CE2" w:rsidP="002C189E">
      <w:pPr>
        <w:spacing w:line="360" w:lineRule="auto"/>
        <w:jc w:val="both"/>
        <w:rPr>
          <w:b/>
          <w:color w:val="000000"/>
        </w:rPr>
      </w:pPr>
    </w:p>
    <w:p w:rsidR="002C189E" w:rsidRPr="00863B82" w:rsidRDefault="002C189E" w:rsidP="002C189E">
      <w:pPr>
        <w:spacing w:line="360" w:lineRule="auto"/>
        <w:jc w:val="both"/>
        <w:rPr>
          <w:b/>
          <w:color w:val="000000"/>
        </w:rPr>
      </w:pPr>
      <w:r w:rsidRPr="00863B82">
        <w:rPr>
          <w:b/>
          <w:color w:val="000000"/>
        </w:rPr>
        <w:t xml:space="preserve">1.7 Uurimustele esitatavad sisulised nõuded </w:t>
      </w:r>
    </w:p>
    <w:p w:rsidR="002C189E" w:rsidRPr="00863B82" w:rsidRDefault="002C189E" w:rsidP="002C189E">
      <w:pPr>
        <w:spacing w:line="360" w:lineRule="auto"/>
        <w:jc w:val="both"/>
        <w:rPr>
          <w:color w:val="000000"/>
        </w:rPr>
      </w:pPr>
      <w:r w:rsidRPr="00863B82">
        <w:rPr>
          <w:color w:val="000000"/>
        </w:rPr>
        <w:t>Teadustöödele, sealhulgas ka õpilastöödele kehtivad üldtunnustatud kriteeriumid: uudsus ja aktuaalsus, objektiivsus, tõestatavus, tulemuste kontrollitavus, täpsus, süsteemsus, selgus, kriitilisus, selektiivsus, minimaalsus. Uudsus ja aktuaalsus. Teadustöö tähtsa</w:t>
      </w:r>
      <w:r w:rsidR="006C5F13">
        <w:rPr>
          <w:color w:val="000000"/>
        </w:rPr>
        <w:t>ima</w:t>
      </w:r>
      <w:r w:rsidRPr="00863B82">
        <w:rPr>
          <w:color w:val="000000"/>
        </w:rPr>
        <w:t>ks peetav kriteer</w:t>
      </w:r>
      <w:r>
        <w:rPr>
          <w:color w:val="000000"/>
        </w:rPr>
        <w:t xml:space="preserve">ium tähendab, et iga töö peab </w:t>
      </w:r>
      <w:r w:rsidRPr="00863B82">
        <w:rPr>
          <w:color w:val="000000"/>
        </w:rPr>
        <w:t xml:space="preserve">sisaldama midagi uut ja esmakordset, mida varasemates töödes pole esitatud. </w:t>
      </w:r>
    </w:p>
    <w:p w:rsidR="002C189E" w:rsidRPr="00863B82" w:rsidRDefault="002C189E" w:rsidP="002C189E">
      <w:pPr>
        <w:spacing w:line="360" w:lineRule="auto"/>
        <w:jc w:val="both"/>
        <w:rPr>
          <w:color w:val="000000"/>
        </w:rPr>
      </w:pPr>
      <w:r w:rsidRPr="00863B82">
        <w:rPr>
          <w:b/>
          <w:color w:val="000000"/>
        </w:rPr>
        <w:t>Objektiivsus</w:t>
      </w:r>
      <w:r w:rsidRPr="00863B82">
        <w:rPr>
          <w:color w:val="000000"/>
        </w:rPr>
        <w:t xml:space="preserve">. Autor peab käsitletavasse teemasse suhtuma võimalikult erapooletult, tegema järeldusi vastavalt kogutud andmestikule ja mitte laskma end mõjutada üldlevinud arusaamadest, kui need pole kooskõlas saadud tulemustega. </w:t>
      </w:r>
    </w:p>
    <w:p w:rsidR="002C189E" w:rsidRPr="00863B82" w:rsidRDefault="002C189E" w:rsidP="002C189E">
      <w:pPr>
        <w:spacing w:line="360" w:lineRule="auto"/>
        <w:jc w:val="both"/>
        <w:rPr>
          <w:color w:val="000000"/>
        </w:rPr>
      </w:pPr>
      <w:r w:rsidRPr="00863B82">
        <w:rPr>
          <w:b/>
          <w:color w:val="000000"/>
        </w:rPr>
        <w:t>Tõestatavus</w:t>
      </w:r>
      <w:r w:rsidRPr="00863B82">
        <w:rPr>
          <w:color w:val="000000"/>
        </w:rPr>
        <w:t xml:space="preserve">. Kõik esitatud väited peavad olema argumenteeritud ja toetuma faktidele. Subjektiivseid arvamusi ei saa esitada teaduslike väidetena. </w:t>
      </w:r>
    </w:p>
    <w:p w:rsidR="002C189E" w:rsidRPr="00863B82" w:rsidRDefault="002C189E" w:rsidP="002C189E">
      <w:pPr>
        <w:spacing w:line="360" w:lineRule="auto"/>
        <w:jc w:val="both"/>
        <w:rPr>
          <w:color w:val="000000"/>
        </w:rPr>
      </w:pPr>
      <w:r w:rsidRPr="00863B82">
        <w:rPr>
          <w:b/>
          <w:color w:val="000000"/>
        </w:rPr>
        <w:t>Kontrollitavus</w:t>
      </w:r>
      <w:r w:rsidRPr="00863B82">
        <w:rPr>
          <w:color w:val="000000"/>
        </w:rPr>
        <w:t>. Arvutus-ja arutluskäigud tu</w:t>
      </w:r>
      <w:r w:rsidR="006C5F13">
        <w:rPr>
          <w:color w:val="000000"/>
        </w:rPr>
        <w:t>leb esitada kujul, mis võimaldavad</w:t>
      </w:r>
      <w:r w:rsidRPr="00863B82">
        <w:rPr>
          <w:color w:val="000000"/>
        </w:rPr>
        <w:t xml:space="preserve"> töö lugejal saadud tulemusi kontrollida. Teiste autorite esitatud seisukohad peavad olema viidatud nii täpselt, et neid võiks vajaduse korral leida algallikatest. </w:t>
      </w:r>
    </w:p>
    <w:p w:rsidR="002C189E" w:rsidRPr="00863B82" w:rsidRDefault="002C189E" w:rsidP="002C189E">
      <w:pPr>
        <w:spacing w:line="360" w:lineRule="auto"/>
        <w:jc w:val="both"/>
        <w:rPr>
          <w:color w:val="000000"/>
        </w:rPr>
      </w:pPr>
      <w:r w:rsidRPr="00863B82">
        <w:rPr>
          <w:b/>
          <w:color w:val="000000"/>
        </w:rPr>
        <w:t>Täpsus</w:t>
      </w:r>
      <w:r w:rsidRPr="00863B82">
        <w:rPr>
          <w:color w:val="000000"/>
        </w:rPr>
        <w:t xml:space="preserve">. Nõutav on nii kvalitatiivne kui ka kvantitatiivne täpsus. Kvalitatiivse täpsuse all mõistetakse eeskätt terminoloogilist täpsust. Iga kasutatava termini sisu tuleb korrektselt ja täpselt määratleda. Kvalitatiivne täpsus tähendab ka arutluste loogilist, selget ja ühetähenduslikku esitust. Kvantitatiivne täpsus tähendab andmete ja arvutuste täpsust. </w:t>
      </w:r>
    </w:p>
    <w:p w:rsidR="002C189E" w:rsidRPr="00863B82" w:rsidRDefault="002C189E" w:rsidP="002C189E">
      <w:pPr>
        <w:spacing w:line="360" w:lineRule="auto"/>
        <w:jc w:val="both"/>
        <w:rPr>
          <w:color w:val="000000"/>
        </w:rPr>
      </w:pPr>
      <w:r w:rsidRPr="00863B82">
        <w:rPr>
          <w:b/>
          <w:color w:val="000000"/>
        </w:rPr>
        <w:t>Süsteemsus</w:t>
      </w:r>
      <w:r w:rsidRPr="00863B82">
        <w:rPr>
          <w:color w:val="000000"/>
        </w:rPr>
        <w:t xml:space="preserve">. Teaduslikuks saab pidada ainult niisugust käsitlust, milles eri väited ja argumendid on ühendatud üheks vastuoludeta tervikuks e süsteemiks. </w:t>
      </w:r>
    </w:p>
    <w:p w:rsidR="002C189E" w:rsidRPr="00863B82" w:rsidRDefault="002C189E" w:rsidP="002C189E">
      <w:pPr>
        <w:spacing w:line="360" w:lineRule="auto"/>
        <w:jc w:val="both"/>
        <w:rPr>
          <w:color w:val="000000"/>
        </w:rPr>
      </w:pPr>
      <w:r w:rsidRPr="00D95A7B">
        <w:rPr>
          <w:b/>
          <w:color w:val="000000"/>
        </w:rPr>
        <w:t>Selgus</w:t>
      </w:r>
      <w:r w:rsidRPr="00863B82">
        <w:rPr>
          <w:color w:val="000000"/>
        </w:rPr>
        <w:t xml:space="preserve">. Töö tuleb üles ehitada ja kirja panna nii, et sisu oleks üheselt arusaadav. Kõik vajalikud mõisted on vaja defineerida ja kasutada neid alati samas tähenduses. Hoiduda uute terminite väljamõtlemisest seal, kus need on juba olemas. Selgus tähendab ka ülesehituse otstarbekust (nii lihtsalt kui võimalk), arutluse loogilisust ja ratsionaalsust, sõnastuse täpsust ja selgust. </w:t>
      </w:r>
    </w:p>
    <w:p w:rsidR="002C189E" w:rsidRPr="00863B82" w:rsidRDefault="002C189E" w:rsidP="002C189E">
      <w:pPr>
        <w:spacing w:line="360" w:lineRule="auto"/>
        <w:jc w:val="both"/>
        <w:rPr>
          <w:color w:val="000000"/>
        </w:rPr>
      </w:pPr>
      <w:r w:rsidRPr="00D95A7B">
        <w:rPr>
          <w:b/>
          <w:color w:val="000000"/>
        </w:rPr>
        <w:t>Kriitilisus</w:t>
      </w:r>
      <w:r w:rsidRPr="00863B82">
        <w:rPr>
          <w:color w:val="000000"/>
        </w:rPr>
        <w:t xml:space="preserve">. Olemasolevaid seisukohi tuleb vaadelda kriitiliselt. Nende hulgas võib olla meelevaldseid järeldusi, tõestamata ja puudulikult tõestatud väiteid, oletusi, mida pakutakse tõe pähe jne. Ka enda seisukohtade suhtes peab olema kriitiline. (“Mulle tundub”, “ma arvan” ei ole teaduslikud argumendid). </w:t>
      </w:r>
    </w:p>
    <w:p w:rsidR="002C189E" w:rsidRDefault="002C189E" w:rsidP="002C189E">
      <w:pPr>
        <w:spacing w:line="360" w:lineRule="auto"/>
        <w:jc w:val="both"/>
        <w:rPr>
          <w:color w:val="000000"/>
        </w:rPr>
      </w:pPr>
      <w:r w:rsidRPr="00D95A7B">
        <w:rPr>
          <w:b/>
          <w:color w:val="000000"/>
        </w:rPr>
        <w:t>Selektiivsus</w:t>
      </w:r>
      <w:r w:rsidRPr="00863B82">
        <w:rPr>
          <w:color w:val="000000"/>
        </w:rPr>
        <w:t xml:space="preserve">. Selektiivsus tähendab nõuet valida valdkonnaga seotud erinevate probleemide, andmete, meetodite seast niisugused, mis viivad kõige lühemat teed pidi tulemuseni või mis kõige paremini aitavad kaasa selle tulemuseni jõudmisele. </w:t>
      </w:r>
    </w:p>
    <w:p w:rsidR="00151CE2" w:rsidRDefault="00151CE2" w:rsidP="002C189E">
      <w:pPr>
        <w:spacing w:line="360" w:lineRule="auto"/>
        <w:jc w:val="both"/>
        <w:rPr>
          <w:b/>
          <w:color w:val="000000"/>
        </w:rPr>
      </w:pPr>
    </w:p>
    <w:p w:rsidR="002C189E" w:rsidRPr="008B5AC7" w:rsidRDefault="002C189E" w:rsidP="002C189E">
      <w:pPr>
        <w:spacing w:line="360" w:lineRule="auto"/>
        <w:jc w:val="both"/>
        <w:rPr>
          <w:b/>
          <w:color w:val="000000"/>
        </w:rPr>
      </w:pPr>
      <w:r>
        <w:rPr>
          <w:b/>
          <w:color w:val="000000"/>
        </w:rPr>
        <w:t>1.8</w:t>
      </w:r>
      <w:r w:rsidRPr="008B5AC7">
        <w:rPr>
          <w:b/>
          <w:color w:val="000000"/>
        </w:rPr>
        <w:t xml:space="preserve"> Eetilised nõuded uurimistööle </w:t>
      </w:r>
    </w:p>
    <w:p w:rsidR="002C189E" w:rsidRPr="008B5AC7" w:rsidRDefault="002C189E" w:rsidP="002C189E">
      <w:pPr>
        <w:spacing w:line="360" w:lineRule="auto"/>
        <w:jc w:val="both"/>
        <w:rPr>
          <w:color w:val="000000"/>
        </w:rPr>
      </w:pPr>
      <w:r w:rsidRPr="008B5AC7">
        <w:rPr>
          <w:color w:val="000000"/>
        </w:rPr>
        <w:t xml:space="preserve">Teaduslikus uurimistöös tuleb järgida uurimuste vastavust eetikanõuetele. Järgnevalt on ära toodud mõned olulisemad reeglid, mis otseselt puudutavad ka õpilastöid: </w:t>
      </w:r>
    </w:p>
    <w:p w:rsidR="002C189E" w:rsidRPr="008B5AC7" w:rsidRDefault="002C189E" w:rsidP="002C189E">
      <w:pPr>
        <w:spacing w:line="360" w:lineRule="auto"/>
        <w:jc w:val="both"/>
        <w:rPr>
          <w:color w:val="000000"/>
        </w:rPr>
      </w:pPr>
      <w:r w:rsidRPr="008B5AC7">
        <w:rPr>
          <w:color w:val="000000"/>
        </w:rPr>
        <w:t xml:space="preserve">• Lubamatu on teiste autorite andmete, tekstide ja tsitaatide kasutamine algallikale viitamata. Plagieeritud töid ei võeta kaitsmisele või kui plagieerimine avastatakse pärast kaitsmist, siis kaitsmise tulemus tühistatakse. </w:t>
      </w:r>
    </w:p>
    <w:p w:rsidR="002C189E" w:rsidRPr="008B5AC7" w:rsidRDefault="002C189E" w:rsidP="002C189E">
      <w:pPr>
        <w:spacing w:line="360" w:lineRule="auto"/>
        <w:jc w:val="both"/>
        <w:rPr>
          <w:color w:val="000000"/>
        </w:rPr>
      </w:pPr>
      <w:r w:rsidRPr="008B5AC7">
        <w:rPr>
          <w:color w:val="000000"/>
        </w:rPr>
        <w:t>• Mõne teise uuringu raames kogutud andmete kasutamisel/analüüsimisel oma töös peab olema luba andmete valdajalt/kaasautori(te)lt (ka juhul, kui töö autor ise osales uurimis</w:t>
      </w:r>
      <w:r>
        <w:rPr>
          <w:color w:val="000000"/>
        </w:rPr>
        <w:t xml:space="preserve">grupis või andmete kogumisel). </w:t>
      </w:r>
      <w:r w:rsidRPr="008B5AC7">
        <w:rPr>
          <w:color w:val="000000"/>
        </w:rPr>
        <w:t xml:space="preserve"> </w:t>
      </w:r>
    </w:p>
    <w:p w:rsidR="002C189E" w:rsidRPr="008B5AC7" w:rsidRDefault="002C189E" w:rsidP="002C189E">
      <w:pPr>
        <w:spacing w:line="360" w:lineRule="auto"/>
        <w:jc w:val="both"/>
        <w:rPr>
          <w:color w:val="000000"/>
        </w:rPr>
      </w:pPr>
      <w:r w:rsidRPr="008B5AC7">
        <w:rPr>
          <w:color w:val="000000"/>
        </w:rPr>
        <w:t xml:space="preserve">• Kuna uuringu mõju on temas osalevatele isikutele paratamatu, siis tuleb tagada, et see ei põhjustaks osalejatele kahju sh. füüsilist, vaimset, kõlbelist, materiaalset. </w:t>
      </w:r>
    </w:p>
    <w:p w:rsidR="002C189E" w:rsidRPr="008B5AC7" w:rsidRDefault="002C189E" w:rsidP="002C189E">
      <w:pPr>
        <w:spacing w:line="360" w:lineRule="auto"/>
        <w:jc w:val="both"/>
        <w:rPr>
          <w:color w:val="000000"/>
        </w:rPr>
      </w:pPr>
      <w:r w:rsidRPr="008B5AC7">
        <w:rPr>
          <w:color w:val="000000"/>
        </w:rPr>
        <w:t xml:space="preserve">• Uuringus osalemine peab olema vabatahtlik, igal uuritaval on õigus selles mitte osaleda või katkestada osalemine suvalisel etapil. </w:t>
      </w:r>
    </w:p>
    <w:p w:rsidR="002C189E" w:rsidRPr="008B5AC7" w:rsidRDefault="002C189E" w:rsidP="002C189E">
      <w:pPr>
        <w:spacing w:line="360" w:lineRule="auto"/>
        <w:jc w:val="both"/>
        <w:rPr>
          <w:color w:val="000000"/>
        </w:rPr>
      </w:pPr>
      <w:r w:rsidRPr="008B5AC7">
        <w:rPr>
          <w:color w:val="000000"/>
        </w:rPr>
        <w:t xml:space="preserve">• Uuritavate isikute anonüümsus peab olema tagatud. </w:t>
      </w:r>
    </w:p>
    <w:p w:rsidR="002C189E" w:rsidRPr="008B5AC7" w:rsidRDefault="002C189E" w:rsidP="002C189E">
      <w:pPr>
        <w:spacing w:line="360" w:lineRule="auto"/>
        <w:jc w:val="both"/>
        <w:rPr>
          <w:color w:val="000000"/>
        </w:rPr>
      </w:pPr>
      <w:r w:rsidRPr="008B5AC7">
        <w:rPr>
          <w:color w:val="000000"/>
        </w:rPr>
        <w:t xml:space="preserve">• Uuritavate isikute personaalsete andmete, fotode, videosalvestuste, joonistuste jm. materjali avaldamiseks peab olema vastava isiku nõusolek. </w:t>
      </w:r>
    </w:p>
    <w:p w:rsidR="002C189E" w:rsidRDefault="002C189E" w:rsidP="002C189E">
      <w:pPr>
        <w:spacing w:line="360" w:lineRule="auto"/>
        <w:jc w:val="both"/>
        <w:rPr>
          <w:color w:val="000000"/>
        </w:rPr>
      </w:pPr>
      <w:r w:rsidRPr="008B5AC7">
        <w:rPr>
          <w:color w:val="000000"/>
        </w:rPr>
        <w:t xml:space="preserve">• Mitme autoriga artikli puhul, mis oluliselt toetub õpilase uurimistööle, nimetatakse õpilastüldjuhul esimese autorina. </w:t>
      </w:r>
    </w:p>
    <w:p w:rsidR="002C189E" w:rsidRDefault="002C189E" w:rsidP="002C189E">
      <w:pPr>
        <w:spacing w:line="360" w:lineRule="auto"/>
        <w:jc w:val="both"/>
        <w:rPr>
          <w:color w:val="000000"/>
        </w:rPr>
      </w:pPr>
    </w:p>
    <w:p w:rsidR="002C189E" w:rsidRPr="008B5AC7" w:rsidRDefault="002C189E" w:rsidP="002C189E">
      <w:pPr>
        <w:spacing w:line="360" w:lineRule="auto"/>
        <w:jc w:val="both"/>
        <w:rPr>
          <w:color w:val="000000"/>
        </w:rPr>
      </w:pPr>
    </w:p>
    <w:p w:rsidR="002C189E" w:rsidRPr="008B5AC7" w:rsidRDefault="002C189E" w:rsidP="002C189E">
      <w:pPr>
        <w:spacing w:line="360" w:lineRule="auto"/>
        <w:jc w:val="both"/>
        <w:rPr>
          <w:b/>
          <w:color w:val="000000"/>
        </w:rPr>
      </w:pPr>
      <w:r>
        <w:rPr>
          <w:b/>
          <w:color w:val="000000"/>
        </w:rPr>
        <w:t>1.9</w:t>
      </w:r>
      <w:r w:rsidRPr="008B5AC7">
        <w:rPr>
          <w:b/>
          <w:color w:val="000000"/>
        </w:rPr>
        <w:t xml:space="preserve"> Õpilastööde hindamise kriteeriumid </w:t>
      </w:r>
    </w:p>
    <w:p w:rsidR="002C189E" w:rsidRPr="008B5AC7" w:rsidRDefault="002C189E" w:rsidP="002C189E">
      <w:pPr>
        <w:spacing w:line="360" w:lineRule="auto"/>
        <w:jc w:val="both"/>
        <w:rPr>
          <w:color w:val="000000"/>
        </w:rPr>
      </w:pPr>
      <w:r w:rsidRPr="008B5AC7">
        <w:rPr>
          <w:color w:val="000000"/>
        </w:rPr>
        <w:t xml:space="preserve">Hindamisel lähtutakse järgmistest kriteeriumidest: </w:t>
      </w:r>
    </w:p>
    <w:p w:rsidR="002C189E" w:rsidRPr="008B5AC7" w:rsidRDefault="002C189E" w:rsidP="002C189E">
      <w:pPr>
        <w:spacing w:line="360" w:lineRule="auto"/>
        <w:jc w:val="both"/>
        <w:rPr>
          <w:color w:val="000000"/>
        </w:rPr>
      </w:pPr>
      <w:r w:rsidRPr="008B5AC7">
        <w:rPr>
          <w:color w:val="000000"/>
        </w:rPr>
        <w:t xml:space="preserve"> • uuritava probleemi uudsus ja aktuaalsus, tema teoreetiline ja praktiline tähendus ning </w:t>
      </w:r>
    </w:p>
    <w:p w:rsidR="002C189E" w:rsidRPr="008B5AC7" w:rsidRDefault="002C189E" w:rsidP="002C189E">
      <w:pPr>
        <w:spacing w:line="360" w:lineRule="auto"/>
        <w:jc w:val="both"/>
        <w:rPr>
          <w:color w:val="000000"/>
        </w:rPr>
      </w:pPr>
      <w:r w:rsidRPr="008B5AC7">
        <w:rPr>
          <w:color w:val="000000"/>
        </w:rPr>
        <w:t xml:space="preserve">probleemiseade põhjendatus; </w:t>
      </w:r>
    </w:p>
    <w:p w:rsidR="002C189E" w:rsidRPr="008B5AC7" w:rsidRDefault="002C189E" w:rsidP="002C189E">
      <w:pPr>
        <w:spacing w:line="360" w:lineRule="auto"/>
        <w:jc w:val="both"/>
        <w:rPr>
          <w:color w:val="000000"/>
        </w:rPr>
      </w:pPr>
      <w:r w:rsidRPr="008B5AC7">
        <w:rPr>
          <w:color w:val="000000"/>
        </w:rPr>
        <w:t xml:space="preserve">• sisu vastavus teemale ja pealkirjale, püstitatud eesmärkidele ning ülesannetele; </w:t>
      </w:r>
    </w:p>
    <w:p w:rsidR="002C189E" w:rsidRPr="008B5AC7" w:rsidRDefault="002C189E" w:rsidP="002C189E">
      <w:pPr>
        <w:spacing w:line="360" w:lineRule="auto"/>
        <w:jc w:val="both"/>
        <w:rPr>
          <w:color w:val="000000"/>
        </w:rPr>
      </w:pPr>
      <w:r w:rsidRPr="008B5AC7">
        <w:rPr>
          <w:color w:val="000000"/>
        </w:rPr>
        <w:t xml:space="preserve">• autori omapoolne intellektuaalne panus; </w:t>
      </w:r>
    </w:p>
    <w:p w:rsidR="002C189E" w:rsidRPr="008B5AC7" w:rsidRDefault="002C189E" w:rsidP="002C189E">
      <w:pPr>
        <w:spacing w:line="360" w:lineRule="auto"/>
        <w:jc w:val="both"/>
        <w:rPr>
          <w:color w:val="000000"/>
        </w:rPr>
      </w:pPr>
      <w:r w:rsidRPr="008B5AC7">
        <w:rPr>
          <w:color w:val="000000"/>
        </w:rPr>
        <w:t xml:space="preserve">• töö ülesehituse terviklikkus ja selle osade omavaheline seotus, ülesehituse loogilisus ja </w:t>
      </w:r>
    </w:p>
    <w:p w:rsidR="002C189E" w:rsidRPr="008B5AC7" w:rsidRDefault="002C189E" w:rsidP="002C189E">
      <w:pPr>
        <w:spacing w:line="360" w:lineRule="auto"/>
        <w:jc w:val="both"/>
        <w:rPr>
          <w:color w:val="000000"/>
        </w:rPr>
      </w:pPr>
      <w:r w:rsidRPr="008B5AC7">
        <w:rPr>
          <w:color w:val="000000"/>
        </w:rPr>
        <w:t xml:space="preserve">liigenduse otstarbekus; </w:t>
      </w:r>
    </w:p>
    <w:p w:rsidR="002C189E" w:rsidRPr="008B5AC7" w:rsidRDefault="002C189E" w:rsidP="002C189E">
      <w:pPr>
        <w:spacing w:line="360" w:lineRule="auto"/>
        <w:jc w:val="both"/>
        <w:rPr>
          <w:color w:val="000000"/>
        </w:rPr>
      </w:pPr>
      <w:r w:rsidRPr="008B5AC7">
        <w:rPr>
          <w:color w:val="000000"/>
        </w:rPr>
        <w:t xml:space="preserve">• teemale vastava kirjanduse ja teoreetiliste käsitluste tundmine, materjali läbitöötatus ja </w:t>
      </w:r>
    </w:p>
    <w:p w:rsidR="002C189E" w:rsidRPr="008B5AC7" w:rsidRDefault="002C189E" w:rsidP="002C189E">
      <w:pPr>
        <w:spacing w:line="360" w:lineRule="auto"/>
        <w:jc w:val="both"/>
        <w:rPr>
          <w:color w:val="000000"/>
        </w:rPr>
      </w:pPr>
      <w:r w:rsidRPr="008B5AC7">
        <w:rPr>
          <w:color w:val="000000"/>
        </w:rPr>
        <w:t xml:space="preserve">selle süstemaatiline, selge ja loogiline esitus; </w:t>
      </w:r>
    </w:p>
    <w:p w:rsidR="002C189E" w:rsidRPr="008B5AC7" w:rsidRDefault="002C189E" w:rsidP="002C189E">
      <w:pPr>
        <w:spacing w:line="360" w:lineRule="auto"/>
        <w:jc w:val="both"/>
        <w:rPr>
          <w:color w:val="000000"/>
        </w:rPr>
      </w:pPr>
      <w:r w:rsidRPr="008B5AC7">
        <w:rPr>
          <w:color w:val="000000"/>
        </w:rPr>
        <w:t xml:space="preserve">• kasutatud meetodite valiku põhjendatus ja valdamine; </w:t>
      </w:r>
    </w:p>
    <w:p w:rsidR="002C189E" w:rsidRPr="008B5AC7" w:rsidRDefault="002C189E" w:rsidP="002C189E">
      <w:pPr>
        <w:spacing w:line="360" w:lineRule="auto"/>
        <w:jc w:val="both"/>
        <w:rPr>
          <w:color w:val="000000"/>
        </w:rPr>
      </w:pPr>
      <w:r w:rsidRPr="008B5AC7">
        <w:rPr>
          <w:color w:val="000000"/>
        </w:rPr>
        <w:t xml:space="preserve">• andmete esinduslikkus ja kontrollitavus, andmeanalüüsi kvaliteet; </w:t>
      </w:r>
    </w:p>
    <w:p w:rsidR="002C189E" w:rsidRPr="008B5AC7" w:rsidRDefault="002C189E" w:rsidP="002C189E">
      <w:pPr>
        <w:spacing w:line="360" w:lineRule="auto"/>
        <w:jc w:val="both"/>
        <w:rPr>
          <w:color w:val="000000"/>
        </w:rPr>
      </w:pPr>
      <w:r w:rsidRPr="008B5AC7">
        <w:rPr>
          <w:color w:val="000000"/>
        </w:rPr>
        <w:t xml:space="preserve">• töö vormistuslik külg; </w:t>
      </w:r>
    </w:p>
    <w:p w:rsidR="002C189E" w:rsidRPr="008B5AC7" w:rsidRDefault="002C189E" w:rsidP="002C189E">
      <w:pPr>
        <w:spacing w:line="360" w:lineRule="auto"/>
        <w:jc w:val="both"/>
        <w:rPr>
          <w:color w:val="000000"/>
        </w:rPr>
      </w:pPr>
      <w:r w:rsidRPr="008B5AC7">
        <w:rPr>
          <w:color w:val="000000"/>
        </w:rPr>
        <w:t xml:space="preserve">• töö keeleline (grammatiline, ortograafiline ja terminoloogiline ) tase; </w:t>
      </w:r>
    </w:p>
    <w:p w:rsidR="002C189E" w:rsidRPr="008B5AC7" w:rsidRDefault="002C189E" w:rsidP="002C189E">
      <w:pPr>
        <w:spacing w:line="360" w:lineRule="auto"/>
        <w:jc w:val="both"/>
        <w:rPr>
          <w:color w:val="000000"/>
        </w:rPr>
      </w:pPr>
      <w:r w:rsidRPr="008B5AC7">
        <w:rPr>
          <w:color w:val="000000"/>
        </w:rPr>
        <w:t xml:space="preserve">• argumentatsiooni veenvus, järelduste ja ettepanekute põhjendatus; </w:t>
      </w:r>
    </w:p>
    <w:p w:rsidR="002C189E" w:rsidRPr="008B5AC7" w:rsidRDefault="002C189E" w:rsidP="002C189E">
      <w:pPr>
        <w:spacing w:line="360" w:lineRule="auto"/>
        <w:jc w:val="both"/>
        <w:rPr>
          <w:color w:val="000000"/>
        </w:rPr>
      </w:pPr>
      <w:r w:rsidRPr="008B5AC7">
        <w:rPr>
          <w:color w:val="000000"/>
        </w:rPr>
        <w:t xml:space="preserve">• töös kirjeldatud seisukohtade esitamine ja argumenteerimine ning küsimustele </w:t>
      </w:r>
    </w:p>
    <w:p w:rsidR="002C189E" w:rsidRPr="008B5AC7" w:rsidRDefault="002C189E" w:rsidP="002C189E">
      <w:pPr>
        <w:spacing w:line="360" w:lineRule="auto"/>
        <w:jc w:val="both"/>
        <w:rPr>
          <w:color w:val="000000"/>
        </w:rPr>
      </w:pPr>
      <w:r w:rsidRPr="008B5AC7">
        <w:rPr>
          <w:color w:val="000000"/>
        </w:rPr>
        <w:t xml:space="preserve">vastamine avaliku kaitsmise käigus; </w:t>
      </w:r>
    </w:p>
    <w:p w:rsidR="002C189E" w:rsidRPr="008B5AC7" w:rsidRDefault="002C189E" w:rsidP="002C189E">
      <w:pPr>
        <w:spacing w:line="360" w:lineRule="auto"/>
        <w:jc w:val="both"/>
        <w:rPr>
          <w:color w:val="000000"/>
        </w:rPr>
      </w:pPr>
      <w:r w:rsidRPr="008B5AC7">
        <w:rPr>
          <w:color w:val="000000"/>
        </w:rPr>
        <w:t xml:space="preserve">• töös käsitletava illustratiivsus. </w:t>
      </w:r>
    </w:p>
    <w:p w:rsidR="002C189E" w:rsidRPr="008B5AC7" w:rsidRDefault="002C189E" w:rsidP="002C189E">
      <w:pPr>
        <w:spacing w:line="360" w:lineRule="auto"/>
        <w:jc w:val="both"/>
        <w:rPr>
          <w:color w:val="000000"/>
        </w:rPr>
      </w:pPr>
      <w:r w:rsidRPr="008B5AC7">
        <w:rPr>
          <w:color w:val="000000"/>
        </w:rPr>
        <w:t xml:space="preserve">Uurimistööde täpne hindamisjuhend on toodud lisas 1. Selle hindamisjuhendi alusel </w:t>
      </w:r>
    </w:p>
    <w:p w:rsidR="002C189E" w:rsidRPr="008B5AC7" w:rsidRDefault="002C189E" w:rsidP="002C189E">
      <w:pPr>
        <w:spacing w:line="360" w:lineRule="auto"/>
        <w:jc w:val="both"/>
        <w:rPr>
          <w:color w:val="000000"/>
        </w:rPr>
      </w:pPr>
      <w:r w:rsidRPr="008B5AC7">
        <w:rPr>
          <w:color w:val="000000"/>
        </w:rPr>
        <w:t xml:space="preserve">täidab retsensent lisas 2 toodud retsensiooniblanketi. </w:t>
      </w:r>
    </w:p>
    <w:p w:rsidR="002C189E" w:rsidRPr="008B5AC7" w:rsidRDefault="002C189E" w:rsidP="002C189E">
      <w:pPr>
        <w:spacing w:line="360" w:lineRule="auto"/>
        <w:jc w:val="both"/>
        <w:rPr>
          <w:color w:val="000000"/>
        </w:rPr>
      </w:pPr>
      <w:r w:rsidRPr="008B5AC7">
        <w:rPr>
          <w:color w:val="000000"/>
        </w:rPr>
        <w:t xml:space="preserve"> </w:t>
      </w:r>
    </w:p>
    <w:p w:rsidR="002C189E" w:rsidRPr="00AC1A1C" w:rsidRDefault="002C189E" w:rsidP="002C189E">
      <w:pPr>
        <w:spacing w:line="360" w:lineRule="auto"/>
        <w:jc w:val="both"/>
        <w:rPr>
          <w:b/>
          <w:color w:val="000000"/>
        </w:rPr>
      </w:pPr>
      <w:r w:rsidRPr="00AC1A1C">
        <w:rPr>
          <w:b/>
          <w:color w:val="000000"/>
        </w:rPr>
        <w:t xml:space="preserve">1.10 Juhendamine </w:t>
      </w:r>
    </w:p>
    <w:p w:rsidR="002C189E" w:rsidRPr="008B5AC7" w:rsidRDefault="002C189E" w:rsidP="002C189E">
      <w:pPr>
        <w:spacing w:line="360" w:lineRule="auto"/>
        <w:jc w:val="both"/>
        <w:rPr>
          <w:color w:val="000000"/>
        </w:rPr>
      </w:pPr>
      <w:r w:rsidRPr="008B5AC7">
        <w:rPr>
          <w:color w:val="000000"/>
        </w:rPr>
        <w:t xml:space="preserve">Uurimistöö on õpilase iseseisev töö, mis toimub koostöös juhendajaga. Juhendaja roll on suunav: ta aitab teema valikul ja uurimisplaani koostamisel, soovitab kirjandust, jälgib töö vastavust sisulistele ja vormilistele nõuetele jne. Tööde juhendajateks on reeglina </w:t>
      </w:r>
      <w:r>
        <w:rPr>
          <w:color w:val="000000"/>
        </w:rPr>
        <w:t>MTÜ Kool 21.Sajandil Haabersti Vene Eragümnaasiumi</w:t>
      </w:r>
      <w:r w:rsidRPr="008B5AC7">
        <w:rPr>
          <w:color w:val="000000"/>
        </w:rPr>
        <w:t xml:space="preserve"> õpetajad. Välisjuhendaja korral peab olema teine </w:t>
      </w:r>
      <w:r>
        <w:rPr>
          <w:color w:val="000000"/>
        </w:rPr>
        <w:t>MTÜ Kool 21.Sajandil Haabersti Vene Eragümnaasiumi</w:t>
      </w:r>
      <w:r w:rsidRPr="008B5AC7">
        <w:rPr>
          <w:color w:val="000000"/>
        </w:rPr>
        <w:t xml:space="preserve"> juhendaja. </w:t>
      </w:r>
    </w:p>
    <w:p w:rsidR="002C189E" w:rsidRPr="008B5AC7" w:rsidRDefault="002C189E" w:rsidP="002C189E">
      <w:pPr>
        <w:spacing w:line="360" w:lineRule="auto"/>
        <w:jc w:val="both"/>
        <w:rPr>
          <w:color w:val="000000"/>
        </w:rPr>
      </w:pPr>
      <w:r w:rsidRPr="008B5AC7">
        <w:rPr>
          <w:color w:val="000000"/>
        </w:rPr>
        <w:t xml:space="preserve">Juhendamine saab alguse juhendaja ja õpilase kokkuleppest. Õpetajal on õigus keelduda õpilase valitud teemat juhendamast, kui õpetaja ei ole antud valdkonnas asjatundja; õpilane ei ole suuteline teema kohta uurimisküsimusi formuleerima jms. </w:t>
      </w:r>
    </w:p>
    <w:p w:rsidR="002C189E" w:rsidRPr="008B5AC7" w:rsidRDefault="002C189E" w:rsidP="002C189E">
      <w:pPr>
        <w:spacing w:line="360" w:lineRule="auto"/>
        <w:jc w:val="both"/>
        <w:rPr>
          <w:color w:val="000000"/>
        </w:rPr>
      </w:pPr>
      <w:r w:rsidRPr="008B5AC7">
        <w:rPr>
          <w:color w:val="000000"/>
        </w:rPr>
        <w:t>Õpilasel on õigus konsultatsioonile 15 akadeemilise tunni ulatuses (hõlmab ka töö läbilugemiseks kuluvat aega). Juhendaja ja õpilase vahelisel kokkuleppel on võimalik konsultatsioonide mää</w:t>
      </w:r>
      <w:r>
        <w:rPr>
          <w:color w:val="000000"/>
        </w:rPr>
        <w:t xml:space="preserve">ra suurendada või vähendada. </w:t>
      </w:r>
    </w:p>
    <w:p w:rsidR="002C189E" w:rsidRPr="008B5AC7" w:rsidRDefault="002C189E" w:rsidP="002C189E">
      <w:pPr>
        <w:spacing w:line="360" w:lineRule="auto"/>
        <w:jc w:val="both"/>
        <w:rPr>
          <w:color w:val="000000"/>
        </w:rPr>
      </w:pPr>
      <w:r w:rsidRPr="008B5AC7">
        <w:rPr>
          <w:color w:val="000000"/>
        </w:rPr>
        <w:t xml:space="preserve">Juhendajal tuleb hinnata kaitsmisele lubatud töö valmimise protsessi. Selleks täidab ta </w:t>
      </w:r>
    </w:p>
    <w:p w:rsidR="002C189E" w:rsidRDefault="002C189E" w:rsidP="002C189E">
      <w:pPr>
        <w:spacing w:line="360" w:lineRule="auto"/>
        <w:jc w:val="both"/>
        <w:rPr>
          <w:color w:val="000000"/>
        </w:rPr>
      </w:pPr>
      <w:r w:rsidRPr="008B5AC7">
        <w:rPr>
          <w:color w:val="000000"/>
        </w:rPr>
        <w:t xml:space="preserve">lisas 3 toodud blanketi. </w:t>
      </w:r>
    </w:p>
    <w:p w:rsidR="00151CE2" w:rsidRDefault="00151CE2" w:rsidP="002C189E">
      <w:pPr>
        <w:spacing w:line="360" w:lineRule="auto"/>
        <w:jc w:val="both"/>
        <w:rPr>
          <w:b/>
          <w:color w:val="000000"/>
        </w:rPr>
      </w:pPr>
    </w:p>
    <w:p w:rsidR="002C189E" w:rsidRPr="00D757EA" w:rsidRDefault="002C189E" w:rsidP="002C189E">
      <w:pPr>
        <w:spacing w:line="360" w:lineRule="auto"/>
        <w:jc w:val="both"/>
        <w:rPr>
          <w:b/>
          <w:color w:val="000000"/>
        </w:rPr>
      </w:pPr>
      <w:r w:rsidRPr="00D757EA">
        <w:rPr>
          <w:b/>
          <w:color w:val="000000"/>
        </w:rPr>
        <w:t xml:space="preserve">1.11. Uurimistööde kaitsmine </w:t>
      </w:r>
    </w:p>
    <w:p w:rsidR="002C189E" w:rsidRPr="00D757EA" w:rsidRDefault="002C189E" w:rsidP="002C189E">
      <w:pPr>
        <w:spacing w:line="360" w:lineRule="auto"/>
        <w:jc w:val="both"/>
        <w:rPr>
          <w:color w:val="000000"/>
        </w:rPr>
      </w:pPr>
      <w:r w:rsidRPr="00D757EA">
        <w:rPr>
          <w:color w:val="000000"/>
        </w:rPr>
        <w:t xml:space="preserve">Avalik töö kaitsmine toimub suulise ettekandena, mida on soovitav illustreerida näitliku </w:t>
      </w:r>
    </w:p>
    <w:p w:rsidR="002C189E" w:rsidRPr="00D757EA" w:rsidRDefault="002C189E" w:rsidP="002C189E">
      <w:pPr>
        <w:spacing w:line="360" w:lineRule="auto"/>
        <w:jc w:val="both"/>
        <w:rPr>
          <w:color w:val="000000"/>
        </w:rPr>
      </w:pPr>
      <w:r w:rsidRPr="00D757EA">
        <w:rPr>
          <w:color w:val="000000"/>
        </w:rPr>
        <w:t xml:space="preserve">abimaterjaliga (stendiettekanne, multimeedia, audiovisuaalsed jm vahendid). Ettekandeks </w:t>
      </w:r>
    </w:p>
    <w:p w:rsidR="002C189E" w:rsidRPr="00D757EA" w:rsidRDefault="002C189E" w:rsidP="002C189E">
      <w:pPr>
        <w:spacing w:line="360" w:lineRule="auto"/>
        <w:jc w:val="both"/>
        <w:rPr>
          <w:color w:val="000000"/>
        </w:rPr>
      </w:pPr>
      <w:r w:rsidRPr="00D757EA">
        <w:rPr>
          <w:color w:val="000000"/>
        </w:rPr>
        <w:t xml:space="preserve">on aega 10 minutit. Ettekandes ei ole soovitatav kulutada aega üldtuntud seisukohtade </w:t>
      </w:r>
    </w:p>
    <w:p w:rsidR="002C189E" w:rsidRPr="00D757EA" w:rsidRDefault="002C189E" w:rsidP="002C189E">
      <w:pPr>
        <w:spacing w:line="360" w:lineRule="auto"/>
        <w:jc w:val="both"/>
        <w:rPr>
          <w:color w:val="000000"/>
        </w:rPr>
      </w:pPr>
      <w:r w:rsidRPr="00D757EA">
        <w:rPr>
          <w:color w:val="000000"/>
        </w:rPr>
        <w:t xml:space="preserve">esitamisele. Õpilane peab suutma lühidalt selgitada töö eesmärki, põhjendama uurimisobjekti valikut, välja tooma tulemused, üldistused, järeldused. </w:t>
      </w:r>
    </w:p>
    <w:p w:rsidR="002C189E" w:rsidRDefault="002C189E" w:rsidP="002C189E">
      <w:pPr>
        <w:spacing w:line="360" w:lineRule="auto"/>
        <w:jc w:val="both"/>
        <w:rPr>
          <w:color w:val="000000"/>
        </w:rPr>
      </w:pPr>
    </w:p>
    <w:p w:rsidR="002C189E" w:rsidRPr="00D757EA" w:rsidRDefault="002C189E" w:rsidP="002C189E">
      <w:pPr>
        <w:spacing w:line="360" w:lineRule="auto"/>
        <w:jc w:val="both"/>
        <w:rPr>
          <w:color w:val="000000"/>
        </w:rPr>
      </w:pPr>
      <w:r w:rsidRPr="00D757EA">
        <w:rPr>
          <w:color w:val="000000"/>
        </w:rPr>
        <w:t xml:space="preserve">Töö kaitsmine algab esitleja pöördumisega komisjoni ja kuulajate poole, millele järgneb: </w:t>
      </w:r>
    </w:p>
    <w:p w:rsidR="002C189E" w:rsidRPr="00D757EA" w:rsidRDefault="002C189E" w:rsidP="002C189E">
      <w:pPr>
        <w:spacing w:line="360" w:lineRule="auto"/>
        <w:jc w:val="both"/>
        <w:rPr>
          <w:color w:val="000000"/>
        </w:rPr>
      </w:pPr>
      <w:r w:rsidRPr="00D757EA">
        <w:rPr>
          <w:color w:val="000000"/>
        </w:rPr>
        <w:t xml:space="preserve">1. töö sisuline tutvustus; </w:t>
      </w:r>
    </w:p>
    <w:p w:rsidR="002C189E" w:rsidRPr="00D757EA" w:rsidRDefault="002C189E" w:rsidP="002C189E">
      <w:pPr>
        <w:spacing w:line="360" w:lineRule="auto"/>
        <w:jc w:val="both"/>
        <w:rPr>
          <w:color w:val="000000"/>
        </w:rPr>
      </w:pPr>
      <w:r w:rsidRPr="00D757EA">
        <w:rPr>
          <w:color w:val="000000"/>
        </w:rPr>
        <w:t xml:space="preserve">2. retsensiooni(de) esitamine; </w:t>
      </w:r>
    </w:p>
    <w:p w:rsidR="002C189E" w:rsidRPr="00D757EA" w:rsidRDefault="002C189E" w:rsidP="002C189E">
      <w:pPr>
        <w:spacing w:line="360" w:lineRule="auto"/>
        <w:jc w:val="both"/>
        <w:rPr>
          <w:color w:val="000000"/>
        </w:rPr>
      </w:pPr>
      <w:r w:rsidRPr="00D757EA">
        <w:rPr>
          <w:color w:val="000000"/>
        </w:rPr>
        <w:t xml:space="preserve">3. autori vastus retsensioonile; </w:t>
      </w:r>
    </w:p>
    <w:p w:rsidR="002C189E" w:rsidRPr="00D757EA" w:rsidRDefault="002C189E" w:rsidP="002C189E">
      <w:pPr>
        <w:spacing w:line="360" w:lineRule="auto"/>
        <w:jc w:val="both"/>
        <w:rPr>
          <w:color w:val="000000"/>
        </w:rPr>
      </w:pPr>
      <w:r w:rsidRPr="00D757EA">
        <w:rPr>
          <w:color w:val="000000"/>
        </w:rPr>
        <w:t xml:space="preserve">4. diskussioon (küsimused komisjoni liikmetelt ja kuulajatelt, autori vastused); </w:t>
      </w:r>
    </w:p>
    <w:p w:rsidR="002C189E" w:rsidRPr="00D757EA" w:rsidRDefault="002C189E" w:rsidP="002C189E">
      <w:pPr>
        <w:spacing w:line="360" w:lineRule="auto"/>
        <w:jc w:val="both"/>
        <w:rPr>
          <w:color w:val="000000"/>
        </w:rPr>
      </w:pPr>
      <w:r w:rsidRPr="00D757EA">
        <w:rPr>
          <w:color w:val="000000"/>
        </w:rPr>
        <w:t xml:space="preserve">5. juhendaja arvamus; </w:t>
      </w:r>
    </w:p>
    <w:p w:rsidR="002C189E" w:rsidRPr="00D757EA" w:rsidRDefault="002C189E" w:rsidP="002C189E">
      <w:pPr>
        <w:spacing w:line="360" w:lineRule="auto"/>
        <w:jc w:val="both"/>
        <w:rPr>
          <w:color w:val="000000"/>
        </w:rPr>
      </w:pPr>
      <w:r w:rsidRPr="00D757EA">
        <w:rPr>
          <w:color w:val="000000"/>
        </w:rPr>
        <w:t xml:space="preserve">6. autori lõppsõna. </w:t>
      </w:r>
    </w:p>
    <w:p w:rsidR="002C189E" w:rsidRDefault="002C189E" w:rsidP="002C189E">
      <w:pPr>
        <w:spacing w:line="360" w:lineRule="auto"/>
        <w:jc w:val="both"/>
        <w:rPr>
          <w:color w:val="000000"/>
        </w:rPr>
      </w:pPr>
    </w:p>
    <w:p w:rsidR="002C189E" w:rsidRPr="00D757EA" w:rsidRDefault="002C189E" w:rsidP="002C189E">
      <w:pPr>
        <w:spacing w:line="360" w:lineRule="auto"/>
        <w:jc w:val="both"/>
        <w:rPr>
          <w:color w:val="000000"/>
        </w:rPr>
      </w:pPr>
      <w:r w:rsidRPr="00D757EA">
        <w:rPr>
          <w:color w:val="000000"/>
        </w:rPr>
        <w:t xml:space="preserve">Kaitsmistulemuse võib tühistada, kui selgub, et </w:t>
      </w:r>
    </w:p>
    <w:p w:rsidR="002C189E" w:rsidRPr="00D757EA" w:rsidRDefault="002C189E" w:rsidP="002C189E">
      <w:pPr>
        <w:spacing w:line="360" w:lineRule="auto"/>
        <w:jc w:val="both"/>
        <w:rPr>
          <w:color w:val="000000"/>
        </w:rPr>
      </w:pPr>
      <w:r w:rsidRPr="00D757EA">
        <w:rPr>
          <w:color w:val="000000"/>
        </w:rPr>
        <w:t xml:space="preserve">a) kaitsmisel on rikutud kehtivaid eeskirju või juhendeid; </w:t>
      </w:r>
    </w:p>
    <w:p w:rsidR="002C189E" w:rsidRPr="00D757EA" w:rsidRDefault="002C189E" w:rsidP="002C189E">
      <w:pPr>
        <w:spacing w:line="360" w:lineRule="auto"/>
        <w:jc w:val="both"/>
        <w:rPr>
          <w:color w:val="000000"/>
        </w:rPr>
      </w:pPr>
      <w:r w:rsidRPr="00D757EA">
        <w:rPr>
          <w:color w:val="000000"/>
        </w:rPr>
        <w:t xml:space="preserve">b) kaitstud lõputöö on plagiaat või lõputöös esitatud andmed osutuvad võltsituiks. </w:t>
      </w:r>
    </w:p>
    <w:p w:rsidR="002C189E" w:rsidRDefault="002C189E" w:rsidP="002C189E">
      <w:pPr>
        <w:spacing w:line="360" w:lineRule="auto"/>
        <w:jc w:val="both"/>
        <w:rPr>
          <w:color w:val="000000"/>
        </w:rPr>
      </w:pPr>
    </w:p>
    <w:p w:rsidR="002C189E" w:rsidRPr="00D757EA" w:rsidRDefault="002C189E" w:rsidP="002C189E">
      <w:pPr>
        <w:spacing w:line="360" w:lineRule="auto"/>
        <w:jc w:val="both"/>
        <w:rPr>
          <w:color w:val="000000"/>
        </w:rPr>
      </w:pPr>
      <w:r w:rsidRPr="00D757EA">
        <w:rPr>
          <w:color w:val="000000"/>
        </w:rPr>
        <w:t xml:space="preserve">Õpilasel on õigus kolme päeva jooksul vaidlustada kaitsmisprotseduuriga seotud </w:t>
      </w:r>
    </w:p>
    <w:p w:rsidR="002C189E" w:rsidRDefault="002C189E" w:rsidP="002C189E">
      <w:pPr>
        <w:spacing w:line="360" w:lineRule="auto"/>
        <w:jc w:val="both"/>
        <w:rPr>
          <w:color w:val="000000"/>
        </w:rPr>
      </w:pPr>
      <w:r w:rsidRPr="00D757EA">
        <w:rPr>
          <w:color w:val="000000"/>
        </w:rPr>
        <w:t xml:space="preserve">küsimused, esitades direktorile kirjaliku apellatsioonikaebuse. </w:t>
      </w:r>
    </w:p>
    <w:p w:rsidR="003B425B" w:rsidRDefault="003B425B" w:rsidP="002C189E">
      <w:pPr>
        <w:spacing w:line="360" w:lineRule="auto"/>
        <w:jc w:val="both"/>
        <w:rPr>
          <w:b/>
          <w:color w:val="000000"/>
        </w:rPr>
      </w:pPr>
    </w:p>
    <w:p w:rsidR="00151CE2" w:rsidRDefault="00151CE2" w:rsidP="002C189E">
      <w:pPr>
        <w:spacing w:line="360" w:lineRule="auto"/>
        <w:jc w:val="both"/>
        <w:rPr>
          <w:b/>
          <w:color w:val="000000"/>
        </w:rPr>
      </w:pPr>
    </w:p>
    <w:p w:rsidR="002C189E" w:rsidRPr="00232AEF" w:rsidRDefault="002C189E" w:rsidP="002C189E">
      <w:pPr>
        <w:spacing w:line="360" w:lineRule="auto"/>
        <w:jc w:val="both"/>
        <w:rPr>
          <w:b/>
          <w:color w:val="000000"/>
        </w:rPr>
      </w:pPr>
      <w:r w:rsidRPr="00232AEF">
        <w:rPr>
          <w:b/>
          <w:color w:val="000000"/>
        </w:rPr>
        <w:t xml:space="preserve">2. TÖÖ VORMISTAMINE </w:t>
      </w:r>
    </w:p>
    <w:p w:rsidR="002C189E" w:rsidRPr="00232AEF" w:rsidRDefault="002C189E" w:rsidP="002C189E">
      <w:pPr>
        <w:spacing w:line="360" w:lineRule="auto"/>
        <w:jc w:val="both"/>
        <w:rPr>
          <w:color w:val="000000"/>
        </w:rPr>
      </w:pPr>
      <w:r w:rsidRPr="00232AEF">
        <w:rPr>
          <w:color w:val="000000"/>
        </w:rPr>
        <w:t xml:space="preserve"> </w:t>
      </w:r>
    </w:p>
    <w:p w:rsidR="002C189E" w:rsidRPr="00232AEF" w:rsidRDefault="002C189E" w:rsidP="002C189E">
      <w:pPr>
        <w:spacing w:line="360" w:lineRule="auto"/>
        <w:jc w:val="both"/>
        <w:rPr>
          <w:color w:val="000000"/>
        </w:rPr>
      </w:pPr>
      <w:r>
        <w:rPr>
          <w:color w:val="000000"/>
        </w:rPr>
        <w:t xml:space="preserve">MTÜ Kool 21.sajandil Haabersti Vene Eragümnaasiumis </w:t>
      </w:r>
      <w:r w:rsidRPr="00232AEF">
        <w:rPr>
          <w:color w:val="000000"/>
        </w:rPr>
        <w:t xml:space="preserve">kirjutatud tööd vormistatakse vastavalt selle peatüki nõuetele. Kui esitatav töö on mõeldud ka vabariikliku konkursitööna, siis võib töö </w:t>
      </w:r>
      <w:r w:rsidR="00DF00BC">
        <w:rPr>
          <w:color w:val="000000"/>
        </w:rPr>
        <w:t xml:space="preserve"> </w:t>
      </w:r>
      <w:r w:rsidRPr="00232AEF">
        <w:rPr>
          <w:color w:val="000000"/>
        </w:rPr>
        <w:t xml:space="preserve">vormistada vabariiklikest nõuetest lähtuvalt. Sel juhul tuleb retsensentidele esitada ka nõuded, mille alusel on töö vormistatud. </w:t>
      </w:r>
    </w:p>
    <w:p w:rsidR="002C189E" w:rsidRPr="00232AEF" w:rsidRDefault="002C189E" w:rsidP="002C189E">
      <w:pPr>
        <w:spacing w:line="360" w:lineRule="auto"/>
        <w:jc w:val="both"/>
        <w:rPr>
          <w:color w:val="000000"/>
        </w:rPr>
      </w:pPr>
      <w:r w:rsidRPr="00232AEF">
        <w:rPr>
          <w:color w:val="000000"/>
        </w:rPr>
        <w:t xml:space="preserve"> </w:t>
      </w:r>
    </w:p>
    <w:p w:rsidR="002C189E" w:rsidRPr="00232AEF" w:rsidRDefault="002C189E" w:rsidP="002C189E">
      <w:pPr>
        <w:spacing w:line="360" w:lineRule="auto"/>
        <w:jc w:val="both"/>
        <w:rPr>
          <w:b/>
          <w:color w:val="000000"/>
        </w:rPr>
      </w:pPr>
      <w:r>
        <w:rPr>
          <w:b/>
          <w:color w:val="000000"/>
        </w:rPr>
        <w:t>2. 1</w:t>
      </w:r>
      <w:r w:rsidRPr="00232AEF">
        <w:rPr>
          <w:b/>
          <w:color w:val="000000"/>
        </w:rPr>
        <w:t xml:space="preserve"> Üldnõuded </w:t>
      </w:r>
    </w:p>
    <w:p w:rsidR="002C189E" w:rsidRPr="00232AEF" w:rsidRDefault="002C189E" w:rsidP="002C189E">
      <w:pPr>
        <w:spacing w:line="360" w:lineRule="auto"/>
        <w:jc w:val="both"/>
        <w:rPr>
          <w:color w:val="000000"/>
        </w:rPr>
      </w:pPr>
      <w:r w:rsidRPr="00232AEF">
        <w:rPr>
          <w:color w:val="000000"/>
        </w:rPr>
        <w:t>Uurimistöö esitatakse A4 formaadis pehmes köites kahes eksemplaris. Tekst trükitakse lehe ühele küljele reavahega 1,5. Trükikiri: Times New Roman, tähesuurus 12 punkti. Lehe servadest jäetakse 2,5 cm ülalt ja alt; 2 cm paremalt; lehe vasakust servast 3 cm. Tekst kujundatakse nii, et ka lehekülje parempoolne serv jääb sirge. Tekstilõigud eraldatakse tühja reavahega. Taandrida ei kasutata. Kõikide peatükkide, sissejuhatuse, kokkuvõtte, allikate loetelu ja lisade pealkirjad kirjutatakse läbivalt suurte tähtedega. Alajaotuse, alapunktide pealkirjad kirjutatakse väiketähtedega (v.a. suur algustäht). Peatükkide ja teiste a</w:t>
      </w:r>
      <w:r>
        <w:rPr>
          <w:color w:val="000000"/>
        </w:rPr>
        <w:t xml:space="preserve">lljaotuste pealkirjade järele </w:t>
      </w:r>
      <w:r w:rsidRPr="00232AEF">
        <w:rPr>
          <w:color w:val="000000"/>
        </w:rPr>
        <w:t xml:space="preserve">punkti ei panda. Sõnu pealkirjades ei poolitata. Lühendite kasutamine ei ole soovitav. Pealkiri paigutatakse lehe vasakusse serva. Kõiki peatükke ja töö iseseisvaid struktuuriüksusi (annotatsioon, sisukord, sissejuhatus, kokkuvõte, allikate loetelu jne.) alustatakse töös uuelt lehelt. Kui pealkirjaga samale leheküljele mahub ainult üks rida järgnevat teksti, tuleks alustada uuelt lehelt. Peatüki pealkirja ja sellele eelneva ja järgneva teksti vahele jäetakse kaks tühja rida. Alapealkirja ja eelneva ning järgneva teksti vahele jäetakse üks tühi rida. </w:t>
      </w:r>
    </w:p>
    <w:p w:rsidR="002C189E" w:rsidRPr="00232AEF" w:rsidRDefault="002C189E" w:rsidP="002C189E">
      <w:pPr>
        <w:spacing w:line="360" w:lineRule="auto"/>
        <w:jc w:val="both"/>
        <w:rPr>
          <w:color w:val="000000"/>
        </w:rPr>
      </w:pPr>
      <w:r w:rsidRPr="00232AEF">
        <w:rPr>
          <w:color w:val="000000"/>
        </w:rPr>
        <w:t xml:space="preserve">Töö osade järjestus on järgmine: </w:t>
      </w:r>
    </w:p>
    <w:p w:rsidR="002C189E" w:rsidRPr="00232AEF" w:rsidRDefault="002C189E" w:rsidP="002C189E">
      <w:pPr>
        <w:spacing w:line="360" w:lineRule="auto"/>
        <w:jc w:val="both"/>
        <w:rPr>
          <w:color w:val="000000"/>
        </w:rPr>
      </w:pPr>
      <w:r w:rsidRPr="00232AEF">
        <w:rPr>
          <w:color w:val="000000"/>
        </w:rPr>
        <w:t xml:space="preserve"> </w:t>
      </w:r>
    </w:p>
    <w:p w:rsidR="002C189E" w:rsidRPr="00232AEF" w:rsidRDefault="002C189E" w:rsidP="002C189E">
      <w:pPr>
        <w:spacing w:line="360" w:lineRule="auto"/>
        <w:jc w:val="both"/>
        <w:rPr>
          <w:color w:val="000000"/>
        </w:rPr>
      </w:pPr>
      <w:r w:rsidRPr="00232AEF">
        <w:rPr>
          <w:color w:val="000000"/>
        </w:rPr>
        <w:t xml:space="preserve">TIITELLEHT </w:t>
      </w:r>
    </w:p>
    <w:p w:rsidR="002C189E" w:rsidRPr="00232AEF" w:rsidRDefault="002C189E" w:rsidP="002C189E">
      <w:pPr>
        <w:spacing w:line="360" w:lineRule="auto"/>
        <w:jc w:val="both"/>
        <w:rPr>
          <w:color w:val="000000"/>
        </w:rPr>
      </w:pPr>
      <w:r w:rsidRPr="00232AEF">
        <w:rPr>
          <w:color w:val="000000"/>
        </w:rPr>
        <w:t xml:space="preserve">SISUKORD </w:t>
      </w:r>
    </w:p>
    <w:p w:rsidR="002C189E" w:rsidRPr="00232AEF" w:rsidRDefault="002C189E" w:rsidP="002C189E">
      <w:pPr>
        <w:spacing w:line="360" w:lineRule="auto"/>
        <w:jc w:val="both"/>
        <w:rPr>
          <w:color w:val="000000"/>
        </w:rPr>
      </w:pPr>
      <w:r w:rsidRPr="00232AEF">
        <w:rPr>
          <w:color w:val="000000"/>
        </w:rPr>
        <w:t xml:space="preserve">LÜHENDID (vajadusel) </w:t>
      </w:r>
    </w:p>
    <w:p w:rsidR="002C189E" w:rsidRPr="00232AEF" w:rsidRDefault="002C189E" w:rsidP="002C189E">
      <w:pPr>
        <w:spacing w:line="360" w:lineRule="auto"/>
        <w:jc w:val="both"/>
        <w:rPr>
          <w:color w:val="000000"/>
        </w:rPr>
      </w:pPr>
      <w:r w:rsidRPr="00232AEF">
        <w:rPr>
          <w:color w:val="000000"/>
        </w:rPr>
        <w:t xml:space="preserve">SISSEJUHATUS </w:t>
      </w:r>
    </w:p>
    <w:p w:rsidR="002C189E" w:rsidRPr="00232AEF" w:rsidRDefault="002C189E" w:rsidP="002C189E">
      <w:pPr>
        <w:spacing w:line="360" w:lineRule="auto"/>
        <w:jc w:val="both"/>
        <w:rPr>
          <w:color w:val="000000"/>
        </w:rPr>
      </w:pPr>
      <w:r w:rsidRPr="00232AEF">
        <w:rPr>
          <w:color w:val="000000"/>
        </w:rPr>
        <w:t xml:space="preserve">SISU PEATÜKKIDENA </w:t>
      </w:r>
    </w:p>
    <w:p w:rsidR="002C189E" w:rsidRPr="00232AEF" w:rsidRDefault="002C189E" w:rsidP="002C189E">
      <w:pPr>
        <w:spacing w:line="360" w:lineRule="auto"/>
        <w:jc w:val="both"/>
        <w:rPr>
          <w:color w:val="000000"/>
        </w:rPr>
      </w:pPr>
      <w:r w:rsidRPr="00232AEF">
        <w:rPr>
          <w:color w:val="000000"/>
        </w:rPr>
        <w:t xml:space="preserve">KOKKUVÕTE </w:t>
      </w:r>
    </w:p>
    <w:p w:rsidR="002C189E" w:rsidRPr="00232AEF" w:rsidRDefault="002C189E" w:rsidP="002C189E">
      <w:pPr>
        <w:spacing w:line="360" w:lineRule="auto"/>
        <w:jc w:val="both"/>
        <w:rPr>
          <w:color w:val="000000"/>
        </w:rPr>
      </w:pPr>
      <w:r w:rsidRPr="00232AEF">
        <w:rPr>
          <w:color w:val="000000"/>
        </w:rPr>
        <w:t xml:space="preserve">KASUTATUD KIRJANDUS </w:t>
      </w:r>
    </w:p>
    <w:p w:rsidR="002C189E" w:rsidRPr="00232AEF" w:rsidRDefault="002C189E" w:rsidP="002C189E">
      <w:pPr>
        <w:spacing w:line="360" w:lineRule="auto"/>
        <w:jc w:val="both"/>
        <w:rPr>
          <w:color w:val="000000"/>
        </w:rPr>
      </w:pPr>
      <w:r w:rsidRPr="00232AEF">
        <w:rPr>
          <w:color w:val="000000"/>
        </w:rPr>
        <w:t xml:space="preserve">LISAD </w:t>
      </w:r>
    </w:p>
    <w:p w:rsidR="002C189E" w:rsidRPr="00232AEF" w:rsidRDefault="002C189E" w:rsidP="002C189E">
      <w:pPr>
        <w:spacing w:line="360" w:lineRule="auto"/>
        <w:jc w:val="both"/>
        <w:rPr>
          <w:color w:val="000000"/>
        </w:rPr>
      </w:pPr>
      <w:r w:rsidRPr="00232AEF">
        <w:rPr>
          <w:color w:val="000000"/>
        </w:rPr>
        <w:t xml:space="preserve"> </w:t>
      </w:r>
    </w:p>
    <w:p w:rsidR="002C189E" w:rsidRDefault="002C189E" w:rsidP="002C189E">
      <w:pPr>
        <w:spacing w:line="360" w:lineRule="auto"/>
        <w:jc w:val="both"/>
        <w:rPr>
          <w:color w:val="000000"/>
        </w:rPr>
      </w:pPr>
      <w:r w:rsidRPr="00232AEF">
        <w:rPr>
          <w:color w:val="000000"/>
        </w:rPr>
        <w:t>Kõik leheküljed alates tiitellehest kuni</w:t>
      </w:r>
      <w:r>
        <w:rPr>
          <w:color w:val="000000"/>
        </w:rPr>
        <w:t xml:space="preserve"> </w:t>
      </w:r>
      <w:r w:rsidRPr="00CE0407">
        <w:rPr>
          <w:color w:val="000000"/>
        </w:rPr>
        <w:t xml:space="preserve">lisadeni saavad leheküljenumbri. Numeratsioon paigutatakse lehekülje alla keskele. Tiitellehele leheküljenumbrit ei kirjutata. Lehekülgede (va tiitelleht) paremasse ülaserva võib kirjutada töö või vastava peatüki pealkirja (võib olla lühendatud kujul). Lisad nummerdatakse eraldi (kui neid on rohkem kui üks) araabia numbritega (Lisa 1, Lisa 2 jne) ja pealkirjastatakse. </w:t>
      </w:r>
    </w:p>
    <w:p w:rsidR="002C189E" w:rsidRDefault="002C189E" w:rsidP="002C189E">
      <w:pPr>
        <w:spacing w:line="360" w:lineRule="auto"/>
        <w:jc w:val="both"/>
        <w:rPr>
          <w:color w:val="000000"/>
        </w:rPr>
      </w:pPr>
    </w:p>
    <w:p w:rsidR="002C189E" w:rsidRDefault="002C189E" w:rsidP="002C189E">
      <w:pPr>
        <w:spacing w:line="360" w:lineRule="auto"/>
        <w:jc w:val="both"/>
        <w:rPr>
          <w:b/>
          <w:color w:val="000000"/>
        </w:rPr>
      </w:pPr>
      <w:r>
        <w:rPr>
          <w:b/>
          <w:color w:val="000000"/>
        </w:rPr>
        <w:t xml:space="preserve"> </w:t>
      </w:r>
    </w:p>
    <w:p w:rsidR="002C189E" w:rsidRPr="007E7DD7" w:rsidRDefault="002C189E" w:rsidP="002C189E">
      <w:pPr>
        <w:spacing w:line="360" w:lineRule="auto"/>
        <w:jc w:val="both"/>
        <w:rPr>
          <w:color w:val="000000"/>
        </w:rPr>
      </w:pPr>
      <w:r>
        <w:rPr>
          <w:b/>
          <w:color w:val="000000"/>
        </w:rPr>
        <w:t>2. 2</w:t>
      </w:r>
      <w:r w:rsidRPr="007E7DD7">
        <w:rPr>
          <w:b/>
          <w:color w:val="000000"/>
        </w:rPr>
        <w:t xml:space="preserve"> Tiitelleht </w:t>
      </w:r>
    </w:p>
    <w:p w:rsidR="002C189E" w:rsidRPr="00CE0407" w:rsidRDefault="002C189E" w:rsidP="002C189E">
      <w:pPr>
        <w:spacing w:line="360" w:lineRule="auto"/>
        <w:jc w:val="both"/>
        <w:rPr>
          <w:color w:val="000000"/>
        </w:rPr>
      </w:pPr>
      <w:r w:rsidRPr="00CE0407">
        <w:rPr>
          <w:color w:val="000000"/>
        </w:rPr>
        <w:t xml:space="preserve">Sõna tiitelleht tähendab otseses tõlkes pealkirja lehte. Vaatamata sellele trükitakse sellele </w:t>
      </w:r>
    </w:p>
    <w:p w:rsidR="002C189E" w:rsidRPr="00CE0407" w:rsidRDefault="002C189E" w:rsidP="002C189E">
      <w:pPr>
        <w:spacing w:line="360" w:lineRule="auto"/>
        <w:jc w:val="both"/>
        <w:rPr>
          <w:color w:val="000000"/>
        </w:rPr>
      </w:pPr>
      <w:r w:rsidRPr="00CE0407">
        <w:rPr>
          <w:color w:val="000000"/>
        </w:rPr>
        <w:t xml:space="preserve">lisaks pealkirjale veel teisigi andmeid. Nii referaatide kui uurimistööde jaoks kehtib kindel tiitellehe vorm (vaata ka Lisa 4). </w:t>
      </w:r>
    </w:p>
    <w:p w:rsidR="002C189E" w:rsidRPr="00CE0407" w:rsidRDefault="002C189E" w:rsidP="002C189E">
      <w:pPr>
        <w:spacing w:line="360" w:lineRule="auto"/>
        <w:jc w:val="both"/>
        <w:rPr>
          <w:color w:val="000000"/>
        </w:rPr>
      </w:pPr>
      <w:r w:rsidRPr="00CE0407">
        <w:rPr>
          <w:color w:val="000000"/>
        </w:rPr>
        <w:t xml:space="preserve">1. Tiitelleht algab ülaservalt selle asutuse nimetusega, mille alla autor kuulub. Meie õpilaste puhul on selleks asutuseks </w:t>
      </w:r>
      <w:r>
        <w:rPr>
          <w:color w:val="000000"/>
        </w:rPr>
        <w:t>MTÜ Kool 21. Sajandil Vene Era</w:t>
      </w:r>
      <w:r w:rsidRPr="00CE0407">
        <w:rPr>
          <w:color w:val="000000"/>
        </w:rPr>
        <w:t xml:space="preserve">gümnaasium. </w:t>
      </w:r>
    </w:p>
    <w:p w:rsidR="002C189E" w:rsidRPr="00CE0407" w:rsidRDefault="002C189E" w:rsidP="002C189E">
      <w:pPr>
        <w:spacing w:line="360" w:lineRule="auto"/>
        <w:jc w:val="both"/>
        <w:rPr>
          <w:color w:val="000000"/>
        </w:rPr>
      </w:pPr>
      <w:r w:rsidRPr="00CE0407">
        <w:rPr>
          <w:color w:val="000000"/>
        </w:rPr>
        <w:t xml:space="preserve">2. Tiitellehe keskkohast veidi kõrgemale, s.o. lehe esimese kolmandiku lõppu, trükitakse töö täielik pealkiri. </w:t>
      </w:r>
    </w:p>
    <w:p w:rsidR="002C189E" w:rsidRPr="00CE0407" w:rsidRDefault="002C189E" w:rsidP="002C189E">
      <w:pPr>
        <w:spacing w:line="360" w:lineRule="auto"/>
        <w:jc w:val="both"/>
        <w:rPr>
          <w:color w:val="000000"/>
        </w:rPr>
      </w:pPr>
      <w:r w:rsidRPr="00CE0407">
        <w:rPr>
          <w:color w:val="000000"/>
        </w:rPr>
        <w:t>3. Kohe pealkirja alla märgitakse töö liik (n. Referaat, Uurimistöö,</w:t>
      </w:r>
      <w:r>
        <w:rPr>
          <w:color w:val="000000"/>
        </w:rPr>
        <w:t xml:space="preserve"> </w:t>
      </w:r>
      <w:r w:rsidRPr="00CE0407">
        <w:rPr>
          <w:color w:val="000000"/>
        </w:rPr>
        <w:t xml:space="preserve">Essee, Praktiline töö). </w:t>
      </w:r>
    </w:p>
    <w:p w:rsidR="002C189E" w:rsidRPr="00CE0407" w:rsidRDefault="002C189E" w:rsidP="002C189E">
      <w:pPr>
        <w:spacing w:line="360" w:lineRule="auto"/>
        <w:jc w:val="both"/>
        <w:rPr>
          <w:color w:val="000000"/>
        </w:rPr>
      </w:pPr>
      <w:r w:rsidRPr="00CE0407">
        <w:rPr>
          <w:color w:val="000000"/>
        </w:rPr>
        <w:t>4. Tiitellehe teise kolmandiku lõppu, paremasse serva trükitakse autori ja juhendaja nimed. Kui need on olemas, lisatakse nimedele ka teaduskraadi või kutset näitavad tiitlid. Autori nime taha lisatakse ka klassi numbe</w:t>
      </w:r>
      <w:r>
        <w:rPr>
          <w:color w:val="000000"/>
        </w:rPr>
        <w:t>r</w:t>
      </w:r>
      <w:r w:rsidRPr="00CE0407">
        <w:rPr>
          <w:color w:val="000000"/>
        </w:rPr>
        <w:t xml:space="preserve">. </w:t>
      </w:r>
    </w:p>
    <w:p w:rsidR="002C189E" w:rsidRDefault="002C189E" w:rsidP="002C189E">
      <w:pPr>
        <w:spacing w:line="360" w:lineRule="auto"/>
        <w:jc w:val="both"/>
      </w:pPr>
      <w:r w:rsidRPr="00CE0407">
        <w:rPr>
          <w:color w:val="000000"/>
        </w:rPr>
        <w:t xml:space="preserve">5. Lehe alumisse serva trükitakse töö valmimise koht ja aasta. </w:t>
      </w:r>
      <w:r w:rsidRPr="00140845">
        <w:t xml:space="preserve"> </w:t>
      </w:r>
    </w:p>
    <w:p w:rsidR="00151CE2" w:rsidRDefault="00151CE2" w:rsidP="002C189E">
      <w:pPr>
        <w:spacing w:line="360" w:lineRule="auto"/>
        <w:jc w:val="both"/>
        <w:rPr>
          <w:b/>
          <w:color w:val="000000"/>
        </w:rPr>
      </w:pPr>
    </w:p>
    <w:p w:rsidR="002C189E" w:rsidRPr="00140845" w:rsidRDefault="002C189E" w:rsidP="002C189E">
      <w:pPr>
        <w:spacing w:line="360" w:lineRule="auto"/>
        <w:jc w:val="both"/>
        <w:rPr>
          <w:b/>
          <w:color w:val="000000"/>
        </w:rPr>
      </w:pPr>
      <w:r w:rsidRPr="00140845">
        <w:rPr>
          <w:b/>
          <w:color w:val="000000"/>
        </w:rPr>
        <w:t xml:space="preserve">2. 3 Sisukord </w:t>
      </w:r>
    </w:p>
    <w:p w:rsidR="002C189E" w:rsidRPr="00140845" w:rsidRDefault="002C189E" w:rsidP="002C189E">
      <w:pPr>
        <w:spacing w:line="360" w:lineRule="auto"/>
        <w:jc w:val="both"/>
        <w:rPr>
          <w:color w:val="000000"/>
        </w:rPr>
      </w:pPr>
      <w:r w:rsidRPr="00140845">
        <w:rPr>
          <w:color w:val="000000"/>
        </w:rPr>
        <w:t xml:space="preserve">Sisukorras näidatakse kõik töö alajaotused ranges vastavuses töös kasutatud pealkirjade, alajaotuste järjenumbrite ning leheküljenumbritega. Sisukorras antakse ainult alajaotuste alguse leheküljenumbrid. Sissejuhatus, kokkuvõte, kasutatud kirjanduse loetelu ei kuulu peatükkidena numereerimisele ja näidatakse sisukorras ilma järjenumbriteta. Sisukorras pealkirja „Sisukord“ ei näidata.  Lühendid tuuakse eraldi välja vaid juhul, kui töös esinevate vähetuntud lühendite rohkus </w:t>
      </w:r>
      <w:r w:rsidR="00305BEE">
        <w:rPr>
          <w:color w:val="000000"/>
        </w:rPr>
        <w:t xml:space="preserve"> </w:t>
      </w:r>
      <w:r w:rsidRPr="00140845">
        <w:rPr>
          <w:color w:val="000000"/>
        </w:rPr>
        <w:t xml:space="preserve">(üle kahekümne) võib muuta töö raskesti jälgitavaks ja mõistetavaks. Lühendite ja sümbolite loetelu koos selgitustega esitatakse tähestikulises järjekorras. </w:t>
      </w:r>
    </w:p>
    <w:p w:rsidR="002C189E" w:rsidRDefault="002C189E" w:rsidP="002C189E">
      <w:pPr>
        <w:spacing w:line="360" w:lineRule="auto"/>
        <w:jc w:val="both"/>
        <w:rPr>
          <w:color w:val="000000"/>
        </w:rPr>
      </w:pPr>
    </w:p>
    <w:p w:rsidR="002C189E" w:rsidRPr="00003BA6" w:rsidRDefault="002C189E" w:rsidP="002C189E">
      <w:pPr>
        <w:spacing w:line="360" w:lineRule="auto"/>
        <w:jc w:val="both"/>
        <w:rPr>
          <w:b/>
          <w:color w:val="000000"/>
        </w:rPr>
      </w:pPr>
      <w:r w:rsidRPr="00003BA6">
        <w:rPr>
          <w:b/>
          <w:color w:val="000000"/>
        </w:rPr>
        <w:t xml:space="preserve">2. 4 Kasutatud kirjandus ja materjalid </w:t>
      </w:r>
    </w:p>
    <w:p w:rsidR="002C189E" w:rsidRPr="00140845" w:rsidRDefault="002C189E" w:rsidP="002C189E">
      <w:pPr>
        <w:spacing w:line="360" w:lineRule="auto"/>
        <w:jc w:val="both"/>
        <w:rPr>
          <w:color w:val="000000"/>
        </w:rPr>
      </w:pPr>
      <w:r w:rsidRPr="00140845">
        <w:rPr>
          <w:color w:val="000000"/>
        </w:rPr>
        <w:t xml:space="preserve">Ühtki uurimust pole võimalik läbi viia, kui pole kasutatud mingeid lisamaterjale. Kasutada saab mitmesuguseid materjale: ajalooürikud, kirjad, fotod, raamatud, ajakirjandus, filmid, katsetest saadud mõõtmistulemused, vaatlusandmed, ankeetküsitluste vastused, suulised mälestused, intervjuud jne. Mida rohkem erinevaid materjale töö käigus on läbi töötatud, seda suurema väärtuse uurimus omandab. </w:t>
      </w:r>
    </w:p>
    <w:p w:rsidR="002C189E" w:rsidRPr="00140845" w:rsidRDefault="002C189E" w:rsidP="002C189E">
      <w:pPr>
        <w:spacing w:line="360" w:lineRule="auto"/>
        <w:jc w:val="both"/>
        <w:rPr>
          <w:color w:val="000000"/>
        </w:rPr>
      </w:pPr>
      <w:r w:rsidRPr="00140845">
        <w:rPr>
          <w:color w:val="000000"/>
        </w:rPr>
        <w:t xml:space="preserve">Mistahes töö omab teaduslikku väärtust vaid siis, kui selles esitatut on võimalik kontrollida. Seepärast kuulubki uurimistöö juurde kohustusliku osana kasutatud materjali loetelu. Loetelu läheb tarvis ka neil, kes ise sama teemat uurivad ning materjali otsivad. Tavaliselt esitatakse materjal kasutatud kirjanduse loeteluna, mis peab hõlmama kõiki antud töö kirjutamisel kasutatud kirjanduslikke allikaid. Pealkirjaks pannakse "Kasutatud kirjandus". </w:t>
      </w:r>
    </w:p>
    <w:p w:rsidR="002C189E" w:rsidRPr="00140845" w:rsidRDefault="002C189E" w:rsidP="002C189E">
      <w:pPr>
        <w:spacing w:line="360" w:lineRule="auto"/>
        <w:jc w:val="both"/>
        <w:rPr>
          <w:color w:val="000000"/>
        </w:rPr>
      </w:pPr>
      <w:r w:rsidRPr="00140845">
        <w:rPr>
          <w:color w:val="000000"/>
        </w:rPr>
        <w:t xml:space="preserve">Loetelus toodud nimetused ei pea tingimata kõik tekstis viidatud olema. Kui autor soovib aga esitada ainult tekstis viidatud allikad, tuleb loetelu pealkirjaks "Viidatud kirjandus". Muude allikate (filmid, memuaarid, vestlused...) korral esitatakse need kirjandusloetelu järel näiteks pealkirja "Muud allikmaterjalid" all. </w:t>
      </w:r>
    </w:p>
    <w:p w:rsidR="002C189E" w:rsidRPr="00140845" w:rsidRDefault="002C189E" w:rsidP="002C189E">
      <w:pPr>
        <w:spacing w:line="360" w:lineRule="auto"/>
        <w:jc w:val="both"/>
        <w:rPr>
          <w:color w:val="000000"/>
        </w:rPr>
      </w:pPr>
      <w:r w:rsidRPr="00140845">
        <w:rPr>
          <w:color w:val="000000"/>
        </w:rPr>
        <w:t xml:space="preserve">Kõik materjalid kantakse loetelusse kindla skeemi kohaselt, mis sõltub materjali liigist. </w:t>
      </w:r>
    </w:p>
    <w:p w:rsidR="002C189E" w:rsidRPr="00140845" w:rsidRDefault="002C189E" w:rsidP="002C189E">
      <w:pPr>
        <w:spacing w:line="360" w:lineRule="auto"/>
        <w:jc w:val="both"/>
        <w:rPr>
          <w:color w:val="000000"/>
        </w:rPr>
      </w:pPr>
      <w:r w:rsidRPr="00140845">
        <w:rPr>
          <w:color w:val="000000"/>
        </w:rPr>
        <w:t xml:space="preserve">Pealkirjades lühendeid ja jutumärke ei kasutata. </w:t>
      </w:r>
    </w:p>
    <w:p w:rsidR="002C189E" w:rsidRDefault="002C189E" w:rsidP="002C189E">
      <w:pPr>
        <w:spacing w:line="360" w:lineRule="auto"/>
        <w:jc w:val="both"/>
        <w:rPr>
          <w:color w:val="000000"/>
        </w:rPr>
      </w:pPr>
    </w:p>
    <w:p w:rsidR="002C189E" w:rsidRPr="00140845" w:rsidRDefault="002C189E" w:rsidP="002C189E">
      <w:pPr>
        <w:spacing w:line="360" w:lineRule="auto"/>
        <w:jc w:val="both"/>
        <w:rPr>
          <w:color w:val="000000"/>
        </w:rPr>
      </w:pPr>
      <w:r w:rsidRPr="00140845">
        <w:rPr>
          <w:color w:val="000000"/>
        </w:rPr>
        <w:t xml:space="preserve">Ühe autori raamat: Autori nimi, Initsiaal(id). Aasta. Raamatu pealkiri kaldkirjas. Linn: </w:t>
      </w:r>
    </w:p>
    <w:p w:rsidR="002C189E" w:rsidRPr="00140845" w:rsidRDefault="002C189E" w:rsidP="002C189E">
      <w:pPr>
        <w:spacing w:line="360" w:lineRule="auto"/>
        <w:jc w:val="both"/>
        <w:rPr>
          <w:color w:val="000000"/>
        </w:rPr>
      </w:pPr>
      <w:r w:rsidRPr="00140845">
        <w:rPr>
          <w:color w:val="000000"/>
        </w:rPr>
        <w:t xml:space="preserve">kirjastuse nimi. </w:t>
      </w:r>
    </w:p>
    <w:p w:rsidR="002C189E" w:rsidRPr="00140845" w:rsidRDefault="002C189E" w:rsidP="002C189E">
      <w:pPr>
        <w:spacing w:line="360" w:lineRule="auto"/>
        <w:jc w:val="both"/>
        <w:rPr>
          <w:color w:val="000000"/>
        </w:rPr>
      </w:pPr>
      <w:r w:rsidRPr="00140845">
        <w:rPr>
          <w:color w:val="000000"/>
        </w:rPr>
        <w:t xml:space="preserve">Näide </w:t>
      </w:r>
    </w:p>
    <w:p w:rsidR="002C189E" w:rsidRDefault="002C189E" w:rsidP="002C189E">
      <w:pPr>
        <w:spacing w:line="360" w:lineRule="auto"/>
        <w:jc w:val="both"/>
        <w:rPr>
          <w:color w:val="000000"/>
        </w:rPr>
      </w:pPr>
      <w:r w:rsidRPr="00140845">
        <w:rPr>
          <w:color w:val="000000"/>
        </w:rPr>
        <w:t xml:space="preserve"> Lõugas, V. 1989. Arheoloogia Eestimaa teedel. Tallinn: V</w:t>
      </w:r>
      <w:r>
        <w:rPr>
          <w:color w:val="000000"/>
        </w:rPr>
        <w:t>algus</w:t>
      </w:r>
    </w:p>
    <w:p w:rsidR="002C189E" w:rsidRDefault="002C189E" w:rsidP="002C189E">
      <w:pPr>
        <w:spacing w:line="360" w:lineRule="auto"/>
        <w:jc w:val="both"/>
        <w:rPr>
          <w:color w:val="000000"/>
        </w:rPr>
      </w:pPr>
    </w:p>
    <w:p w:rsidR="002C189E" w:rsidRPr="008B7E68" w:rsidRDefault="002C189E" w:rsidP="002C189E">
      <w:pPr>
        <w:spacing w:line="360" w:lineRule="auto"/>
        <w:jc w:val="both"/>
        <w:rPr>
          <w:color w:val="000000"/>
        </w:rPr>
      </w:pPr>
      <w:r w:rsidRPr="008B7E68">
        <w:rPr>
          <w:color w:val="000000"/>
        </w:rPr>
        <w:t xml:space="preserve">Kahe autori raamat: Autori nimi, Initsiaal(id). &amp; Autori nimi, Initsiaal(id). Aasta. Ramatu peaalkiri. Linn: kirjastuse nimi. </w:t>
      </w:r>
    </w:p>
    <w:p w:rsidR="002C189E" w:rsidRPr="008B7E68" w:rsidRDefault="002C189E" w:rsidP="002C189E">
      <w:pPr>
        <w:spacing w:line="360" w:lineRule="auto"/>
        <w:jc w:val="both"/>
        <w:rPr>
          <w:color w:val="000000"/>
        </w:rPr>
      </w:pPr>
      <w:r w:rsidRPr="008B7E68">
        <w:rPr>
          <w:color w:val="000000"/>
        </w:rPr>
        <w:t xml:space="preserve">Näide </w:t>
      </w:r>
    </w:p>
    <w:p w:rsidR="002C189E" w:rsidRPr="008B7E68" w:rsidRDefault="002C189E" w:rsidP="002C189E">
      <w:pPr>
        <w:spacing w:line="360" w:lineRule="auto"/>
        <w:jc w:val="both"/>
        <w:rPr>
          <w:color w:val="000000"/>
        </w:rPr>
      </w:pPr>
      <w:r w:rsidRPr="008B7E68">
        <w:rPr>
          <w:color w:val="000000"/>
        </w:rPr>
        <w:t>Eysenck, H. J. &amp; Eysenck, M. W. 1985. Personalit</w:t>
      </w:r>
      <w:r>
        <w:rPr>
          <w:color w:val="000000"/>
        </w:rPr>
        <w:t xml:space="preserve">y and Individual Differences: </w:t>
      </w:r>
      <w:r w:rsidRPr="008B7E68">
        <w:rPr>
          <w:color w:val="000000"/>
        </w:rPr>
        <w:t xml:space="preserve">Natural Science Approach. New York: Plenum Press. </w:t>
      </w:r>
    </w:p>
    <w:p w:rsidR="002C189E" w:rsidRDefault="002C189E" w:rsidP="002C189E">
      <w:pPr>
        <w:spacing w:line="360" w:lineRule="auto"/>
        <w:jc w:val="both"/>
        <w:rPr>
          <w:color w:val="000000"/>
        </w:rPr>
      </w:pPr>
    </w:p>
    <w:p w:rsidR="002C189E" w:rsidRPr="00E509CF" w:rsidRDefault="002C189E" w:rsidP="002C189E">
      <w:pPr>
        <w:spacing w:line="360" w:lineRule="auto"/>
        <w:jc w:val="both"/>
        <w:rPr>
          <w:color w:val="000000"/>
        </w:rPr>
      </w:pPr>
      <w:r w:rsidRPr="00E509CF">
        <w:rPr>
          <w:color w:val="000000"/>
        </w:rPr>
        <w:t xml:space="preserve">Artikkel kogumikust: Autori nimi, Initsiaal(id). Aasta. Artikli või peatüki pealkiri.Toimetaja eesnime initsiaal(id). Toimetaja perekonnanimi. (Toim), Raamatu nimi. Linn: kirjastuse nimi. </w:t>
      </w:r>
    </w:p>
    <w:p w:rsidR="002C189E" w:rsidRPr="00E509CF" w:rsidRDefault="002C189E" w:rsidP="002C189E">
      <w:pPr>
        <w:spacing w:line="360" w:lineRule="auto"/>
        <w:jc w:val="both"/>
        <w:rPr>
          <w:color w:val="000000"/>
        </w:rPr>
      </w:pPr>
      <w:r w:rsidRPr="00E509CF">
        <w:rPr>
          <w:color w:val="000000"/>
        </w:rPr>
        <w:t xml:space="preserve">Näide </w:t>
      </w:r>
    </w:p>
    <w:p w:rsidR="002C189E" w:rsidRPr="00E509CF" w:rsidRDefault="002C189E" w:rsidP="002C189E">
      <w:pPr>
        <w:spacing w:line="360" w:lineRule="auto"/>
        <w:jc w:val="both"/>
        <w:rPr>
          <w:color w:val="000000"/>
        </w:rPr>
      </w:pPr>
      <w:r w:rsidRPr="00E509CF">
        <w:rPr>
          <w:color w:val="000000"/>
        </w:rPr>
        <w:t xml:space="preserve">Vapra, A. 1988. Vananemine ja eaka inimese tervishoid. H. Jänes (Toim), Tervise teejuht Tallinn: Valgus. </w:t>
      </w:r>
    </w:p>
    <w:p w:rsidR="002C189E" w:rsidRPr="00E509CF" w:rsidRDefault="002C189E" w:rsidP="002C189E">
      <w:pPr>
        <w:spacing w:line="360" w:lineRule="auto"/>
        <w:jc w:val="both"/>
        <w:rPr>
          <w:color w:val="000000"/>
        </w:rPr>
      </w:pPr>
      <w:r w:rsidRPr="00E509CF">
        <w:rPr>
          <w:color w:val="000000"/>
        </w:rPr>
        <w:t xml:space="preserve"> </w:t>
      </w:r>
    </w:p>
    <w:p w:rsidR="002C189E" w:rsidRPr="00D17A10" w:rsidRDefault="002C189E" w:rsidP="002C189E">
      <w:pPr>
        <w:spacing w:line="360" w:lineRule="auto"/>
        <w:jc w:val="both"/>
        <w:rPr>
          <w:color w:val="000000"/>
        </w:rPr>
      </w:pPr>
      <w:r w:rsidRPr="00E509CF">
        <w:rPr>
          <w:color w:val="000000"/>
        </w:rPr>
        <w:t xml:space="preserve">Ühe autori artikkel ajakirjast: Autori nimi, Initsiaal(id). Aasta. Artikli pealkiri. Ajakirja nimi, ajakirja number, lehekülgede numbrid, millel artikkel asub. </w:t>
      </w:r>
      <w:r w:rsidRPr="00D17A10">
        <w:t xml:space="preserve"> </w:t>
      </w:r>
      <w:r w:rsidRPr="00D17A10">
        <w:rPr>
          <w:color w:val="000000"/>
        </w:rPr>
        <w:t xml:space="preserve">Näide </w:t>
      </w:r>
    </w:p>
    <w:p w:rsidR="002C189E" w:rsidRPr="00D17A10" w:rsidRDefault="002C189E" w:rsidP="002C189E">
      <w:pPr>
        <w:spacing w:line="360" w:lineRule="auto"/>
        <w:jc w:val="both"/>
        <w:rPr>
          <w:color w:val="000000"/>
        </w:rPr>
      </w:pPr>
      <w:r w:rsidRPr="00D17A10">
        <w:rPr>
          <w:color w:val="000000"/>
        </w:rPr>
        <w:t xml:space="preserve">Otsing, A. 1994. Pentium tootmises ja turul. Arvutimaailm, 3, 22-24. </w:t>
      </w:r>
    </w:p>
    <w:p w:rsidR="002C189E" w:rsidRPr="00D17A10" w:rsidRDefault="002C189E" w:rsidP="002C189E">
      <w:pPr>
        <w:spacing w:line="360" w:lineRule="auto"/>
        <w:jc w:val="both"/>
        <w:rPr>
          <w:color w:val="000000"/>
        </w:rPr>
      </w:pPr>
      <w:r w:rsidRPr="00D17A10">
        <w:rPr>
          <w:color w:val="000000"/>
        </w:rPr>
        <w:t xml:space="preserve"> </w:t>
      </w:r>
    </w:p>
    <w:p w:rsidR="002C189E" w:rsidRPr="00D17A10" w:rsidRDefault="002C189E" w:rsidP="002C189E">
      <w:pPr>
        <w:spacing w:line="360" w:lineRule="auto"/>
        <w:jc w:val="both"/>
        <w:rPr>
          <w:color w:val="000000"/>
        </w:rPr>
      </w:pPr>
      <w:r w:rsidRPr="00D17A10">
        <w:rPr>
          <w:color w:val="000000"/>
        </w:rPr>
        <w:t xml:space="preserve">Kahe autori artikkel ajakirjast: Autori nimi, Initsiaal(id). &amp; Autori nimi, Initsiaal(id). </w:t>
      </w:r>
    </w:p>
    <w:p w:rsidR="002C189E" w:rsidRDefault="002C189E" w:rsidP="002C189E">
      <w:pPr>
        <w:spacing w:line="360" w:lineRule="auto"/>
        <w:jc w:val="both"/>
        <w:rPr>
          <w:color w:val="000000"/>
        </w:rPr>
      </w:pPr>
      <w:r w:rsidRPr="00D17A10">
        <w:rPr>
          <w:color w:val="000000"/>
        </w:rPr>
        <w:t>Aasta. Artikli pealkiri. Ajakirja nimi, ajakirja number, lehekülgede numbrid, millel artikkel asub</w:t>
      </w:r>
      <w:r>
        <w:rPr>
          <w:color w:val="000000"/>
        </w:rPr>
        <w:t>.</w:t>
      </w:r>
    </w:p>
    <w:p w:rsidR="00305BEE" w:rsidRDefault="002C189E" w:rsidP="002C189E">
      <w:pPr>
        <w:spacing w:line="360" w:lineRule="auto"/>
        <w:jc w:val="both"/>
        <w:rPr>
          <w:color w:val="000000"/>
        </w:rPr>
      </w:pPr>
      <w:r w:rsidRPr="00B43890">
        <w:rPr>
          <w:color w:val="000000"/>
        </w:rPr>
        <w:t xml:space="preserve">Näide </w:t>
      </w:r>
      <w:r w:rsidR="00305BEE">
        <w:rPr>
          <w:color w:val="000000"/>
        </w:rPr>
        <w:t xml:space="preserve"> </w:t>
      </w:r>
    </w:p>
    <w:p w:rsidR="002C189E" w:rsidRDefault="00305BEE" w:rsidP="002C189E">
      <w:pPr>
        <w:spacing w:line="360" w:lineRule="auto"/>
        <w:jc w:val="both"/>
        <w:rPr>
          <w:color w:val="000000"/>
        </w:rPr>
      </w:pPr>
      <w:r>
        <w:rPr>
          <w:color w:val="000000"/>
        </w:rPr>
        <w:t xml:space="preserve"> </w:t>
      </w:r>
      <w:r w:rsidR="002C189E" w:rsidRPr="00B43890">
        <w:rPr>
          <w:color w:val="000000"/>
        </w:rPr>
        <w:t xml:space="preserve">Costa, P. T. &amp; McCrae, R. R. 1992. Four Ways Five Factors are Basic. Personality and Individual Differences, 6, 653 – 665. </w:t>
      </w:r>
    </w:p>
    <w:p w:rsidR="00305BEE" w:rsidRDefault="002C189E" w:rsidP="002C189E">
      <w:pPr>
        <w:spacing w:line="360" w:lineRule="auto"/>
        <w:jc w:val="both"/>
      </w:pPr>
      <w:r w:rsidRPr="00BF7261">
        <w:t xml:space="preserve"> </w:t>
      </w:r>
      <w:r w:rsidRPr="00BF7261">
        <w:rPr>
          <w:color w:val="000000"/>
        </w:rPr>
        <w:t xml:space="preserve">Näide </w:t>
      </w:r>
      <w:r w:rsidRPr="00CB10B8">
        <w:t xml:space="preserve"> </w:t>
      </w:r>
    </w:p>
    <w:p w:rsidR="002C189E" w:rsidRDefault="002C189E" w:rsidP="002C189E">
      <w:pPr>
        <w:spacing w:line="360" w:lineRule="auto"/>
        <w:jc w:val="both"/>
      </w:pPr>
      <w:r w:rsidRPr="00CB10B8">
        <w:t>Artikkel Interneti koduleheküljelt:</w:t>
      </w:r>
      <w:r>
        <w:t xml:space="preserve"> </w:t>
      </w:r>
      <w:r w:rsidRPr="002C28FE">
        <w:t>Autori nimi, Initsiaal(id).</w:t>
      </w:r>
      <w:r>
        <w:t xml:space="preserve"> Aasta. </w:t>
      </w:r>
      <w:r w:rsidRPr="002C28FE">
        <w:t>Artikli pealkiri. URL</w:t>
      </w:r>
      <w:r>
        <w:t xml:space="preserve"> </w:t>
      </w:r>
      <w:r w:rsidRPr="00434FDC">
        <w:t>aadress. Materjali kasutamise kuupäev.</w:t>
      </w:r>
    </w:p>
    <w:p w:rsidR="002C189E" w:rsidRPr="00476D6F" w:rsidRDefault="002C189E" w:rsidP="002C189E">
      <w:pPr>
        <w:spacing w:line="360" w:lineRule="auto"/>
        <w:jc w:val="both"/>
      </w:pPr>
      <w:r w:rsidRPr="00476D6F">
        <w:t xml:space="preserve">Näide </w:t>
      </w:r>
    </w:p>
    <w:p w:rsidR="002C189E" w:rsidRPr="00476D6F" w:rsidRDefault="002C189E" w:rsidP="002C189E">
      <w:pPr>
        <w:spacing w:line="360" w:lineRule="auto"/>
        <w:jc w:val="both"/>
      </w:pPr>
      <w:r w:rsidRPr="00476D6F">
        <w:t xml:space="preserve">Nowakowsky, J. 1996. Constructivist Model for Learning. </w:t>
      </w:r>
    </w:p>
    <w:p w:rsidR="002C189E" w:rsidRPr="00476D6F" w:rsidRDefault="002C189E" w:rsidP="002C189E">
      <w:pPr>
        <w:spacing w:line="360" w:lineRule="auto"/>
        <w:jc w:val="both"/>
      </w:pPr>
      <w:r w:rsidRPr="00476D6F">
        <w:t>URL=http//www.ncre</w:t>
      </w:r>
      <w:r>
        <w:t>l.org/sdrs/</w:t>
      </w:r>
      <w:r w:rsidRPr="00476D6F">
        <w:t>areas/issues/content/cnt</w:t>
      </w:r>
      <w:r>
        <w:t>areas/science/sc5model.htm.24.</w:t>
      </w:r>
      <w:r w:rsidRPr="00476D6F">
        <w:t xml:space="preserve">veebruar 1998. </w:t>
      </w:r>
    </w:p>
    <w:p w:rsidR="002C189E" w:rsidRPr="00476D6F" w:rsidRDefault="002C189E" w:rsidP="002C189E">
      <w:pPr>
        <w:spacing w:line="360" w:lineRule="auto"/>
        <w:jc w:val="both"/>
      </w:pPr>
      <w:r w:rsidRPr="00476D6F">
        <w:t xml:space="preserve">  </w:t>
      </w:r>
    </w:p>
    <w:p w:rsidR="002C189E" w:rsidRPr="00476D6F" w:rsidRDefault="002C189E" w:rsidP="002C189E">
      <w:pPr>
        <w:spacing w:line="360" w:lineRule="auto"/>
        <w:jc w:val="both"/>
      </w:pPr>
      <w:r w:rsidRPr="00476D6F">
        <w:t xml:space="preserve">Töö koostamisel kasutatakse sageli ka teisi allikmaterjale: intervjuusid, dokumente, </w:t>
      </w:r>
    </w:p>
    <w:p w:rsidR="002C189E" w:rsidRPr="00476D6F" w:rsidRDefault="002C189E" w:rsidP="002C189E">
      <w:pPr>
        <w:spacing w:line="360" w:lineRule="auto"/>
        <w:jc w:val="both"/>
      </w:pPr>
      <w:r w:rsidRPr="00476D6F">
        <w:t xml:space="preserve">aruandeid jne. Aruanded, dokumendid jms: dokumendi nimetus. Aasta. Ettevõtte nimetus, Linn. </w:t>
      </w:r>
    </w:p>
    <w:p w:rsidR="002C189E" w:rsidRPr="00476D6F" w:rsidRDefault="002C189E" w:rsidP="002C189E">
      <w:pPr>
        <w:spacing w:line="360" w:lineRule="auto"/>
        <w:jc w:val="both"/>
      </w:pPr>
      <w:r w:rsidRPr="00476D6F">
        <w:t xml:space="preserve">Näide </w:t>
      </w:r>
    </w:p>
    <w:p w:rsidR="002C189E" w:rsidRPr="00367760" w:rsidRDefault="002C189E" w:rsidP="002C189E">
      <w:pPr>
        <w:pStyle w:val="Default"/>
        <w:spacing w:line="360" w:lineRule="auto"/>
      </w:pPr>
      <w:r w:rsidRPr="00367760">
        <w:t>Ee</w:t>
      </w:r>
      <w:r>
        <w:t>sti statistika aastaraamat. 2006</w:t>
      </w:r>
      <w:r w:rsidRPr="00367760">
        <w:t xml:space="preserve">. </w:t>
      </w:r>
      <w:r w:rsidRPr="00367760">
        <w:rPr>
          <w:i/>
          <w:iCs/>
        </w:rPr>
        <w:t>Statistical Yearbook of Estonia</w:t>
      </w:r>
      <w:r w:rsidRPr="00367760">
        <w:t xml:space="preserve">. (2006). Toim </w:t>
      </w:r>
    </w:p>
    <w:p w:rsidR="002C189E" w:rsidRPr="00367760" w:rsidRDefault="002C189E" w:rsidP="002C189E">
      <w:pPr>
        <w:spacing w:line="360" w:lineRule="auto"/>
        <w:jc w:val="both"/>
      </w:pPr>
      <w:r w:rsidRPr="00367760">
        <w:t>S. Maanso. Tallinn: Statistikaamet.</w:t>
      </w:r>
    </w:p>
    <w:p w:rsidR="002C189E" w:rsidRDefault="002C189E" w:rsidP="002C189E">
      <w:pPr>
        <w:spacing w:line="360" w:lineRule="auto"/>
        <w:jc w:val="both"/>
        <w:rPr>
          <w:color w:val="000000"/>
        </w:rPr>
      </w:pPr>
    </w:p>
    <w:p w:rsidR="002C189E" w:rsidRPr="003A0D22" w:rsidRDefault="002C189E" w:rsidP="002C189E">
      <w:pPr>
        <w:spacing w:line="360" w:lineRule="auto"/>
        <w:jc w:val="both"/>
        <w:rPr>
          <w:color w:val="000000"/>
        </w:rPr>
      </w:pPr>
      <w:r w:rsidRPr="003A0D22">
        <w:rPr>
          <w:color w:val="000000"/>
        </w:rPr>
        <w:t xml:space="preserve">Arhiivimaterjalid: arhiivi nimetus, fondi (lühend f.) number, nimistu (n.) number, toimiku </w:t>
      </w:r>
    </w:p>
    <w:p w:rsidR="002C189E" w:rsidRPr="003A0D22" w:rsidRDefault="002C189E" w:rsidP="002C189E">
      <w:pPr>
        <w:spacing w:line="360" w:lineRule="auto"/>
        <w:jc w:val="both"/>
        <w:rPr>
          <w:color w:val="000000"/>
        </w:rPr>
      </w:pPr>
      <w:r w:rsidRPr="003A0D22">
        <w:rPr>
          <w:color w:val="000000"/>
        </w:rPr>
        <w:t xml:space="preserve">(t.) number, lehe (l.) number. </w:t>
      </w:r>
    </w:p>
    <w:p w:rsidR="002C189E" w:rsidRPr="003A0D22" w:rsidRDefault="002C189E" w:rsidP="002C189E">
      <w:pPr>
        <w:spacing w:line="360" w:lineRule="auto"/>
        <w:jc w:val="both"/>
        <w:rPr>
          <w:color w:val="000000"/>
        </w:rPr>
      </w:pPr>
      <w:r w:rsidRPr="003A0D22">
        <w:rPr>
          <w:color w:val="000000"/>
        </w:rPr>
        <w:t xml:space="preserve">Näide </w:t>
      </w:r>
    </w:p>
    <w:p w:rsidR="002C189E" w:rsidRPr="00CB10B8" w:rsidRDefault="002C189E" w:rsidP="002C189E">
      <w:pPr>
        <w:spacing w:line="360" w:lineRule="auto"/>
        <w:jc w:val="both"/>
        <w:rPr>
          <w:color w:val="000000"/>
        </w:rPr>
      </w:pPr>
      <w:r w:rsidRPr="003A0D22">
        <w:rPr>
          <w:color w:val="000000"/>
        </w:rPr>
        <w:t>EAA, f.250, n.3, t.15, l.24.</w:t>
      </w:r>
    </w:p>
    <w:p w:rsidR="002C189E" w:rsidRPr="007F5118" w:rsidRDefault="002C189E" w:rsidP="002C189E">
      <w:pPr>
        <w:spacing w:line="360" w:lineRule="auto"/>
        <w:jc w:val="both"/>
        <w:rPr>
          <w:color w:val="000000"/>
        </w:rPr>
      </w:pPr>
      <w:r w:rsidRPr="007F5118">
        <w:rPr>
          <w:color w:val="000000"/>
        </w:rPr>
        <w:t xml:space="preserve">Kirjanduse loetelu lõpus esitatakse arhiivide lühendid. Erakogude korral leida ise </w:t>
      </w:r>
    </w:p>
    <w:p w:rsidR="002C189E" w:rsidRPr="007F5118" w:rsidRDefault="002C189E" w:rsidP="002C189E">
      <w:pPr>
        <w:spacing w:line="360" w:lineRule="auto"/>
        <w:jc w:val="both"/>
        <w:rPr>
          <w:color w:val="000000"/>
        </w:rPr>
      </w:pPr>
      <w:r w:rsidRPr="007F5118">
        <w:rPr>
          <w:color w:val="000000"/>
        </w:rPr>
        <w:t xml:space="preserve">lühendid. </w:t>
      </w:r>
    </w:p>
    <w:p w:rsidR="002C189E" w:rsidRPr="007F5118" w:rsidRDefault="002C189E" w:rsidP="002C189E">
      <w:pPr>
        <w:spacing w:line="360" w:lineRule="auto"/>
        <w:jc w:val="both"/>
        <w:rPr>
          <w:color w:val="000000"/>
        </w:rPr>
      </w:pPr>
      <w:r w:rsidRPr="007F5118">
        <w:rPr>
          <w:color w:val="000000"/>
        </w:rPr>
        <w:t xml:space="preserve">Näide </w:t>
      </w:r>
    </w:p>
    <w:p w:rsidR="002C189E" w:rsidRPr="007F5118" w:rsidRDefault="002C189E" w:rsidP="002C189E">
      <w:pPr>
        <w:spacing w:line="360" w:lineRule="auto"/>
        <w:jc w:val="both"/>
        <w:rPr>
          <w:color w:val="000000"/>
        </w:rPr>
      </w:pPr>
      <w:r w:rsidRPr="007F5118">
        <w:rPr>
          <w:color w:val="000000"/>
        </w:rPr>
        <w:t xml:space="preserve">Lühendid </w:t>
      </w:r>
    </w:p>
    <w:p w:rsidR="002C189E" w:rsidRPr="007F5118" w:rsidRDefault="002C189E" w:rsidP="002C189E">
      <w:pPr>
        <w:spacing w:line="360" w:lineRule="auto"/>
        <w:jc w:val="both"/>
        <w:rPr>
          <w:color w:val="000000"/>
        </w:rPr>
      </w:pPr>
      <w:r w:rsidRPr="007F5118">
        <w:rPr>
          <w:color w:val="000000"/>
        </w:rPr>
        <w:t xml:space="preserve">EAA – Eesti Ajalooarhiiv </w:t>
      </w:r>
    </w:p>
    <w:p w:rsidR="002C189E" w:rsidRPr="007F5118" w:rsidRDefault="002C189E" w:rsidP="002C189E">
      <w:pPr>
        <w:spacing w:line="360" w:lineRule="auto"/>
        <w:jc w:val="both"/>
        <w:rPr>
          <w:color w:val="000000"/>
        </w:rPr>
      </w:pPr>
      <w:r w:rsidRPr="007F5118">
        <w:rPr>
          <w:color w:val="000000"/>
        </w:rPr>
        <w:t xml:space="preserve">EKM – Eesti Kunstimuuseum </w:t>
      </w:r>
    </w:p>
    <w:p w:rsidR="002C189E" w:rsidRPr="007F5118" w:rsidRDefault="002C189E" w:rsidP="002C189E">
      <w:pPr>
        <w:spacing w:line="360" w:lineRule="auto"/>
        <w:jc w:val="both"/>
        <w:rPr>
          <w:color w:val="000000"/>
        </w:rPr>
      </w:pPr>
      <w:r w:rsidRPr="007F5118">
        <w:rPr>
          <w:color w:val="000000"/>
        </w:rPr>
        <w:t xml:space="preserve">ERA – Eesti Riigiarhiiv </w:t>
      </w:r>
    </w:p>
    <w:p w:rsidR="002C189E" w:rsidRDefault="002C189E" w:rsidP="002C189E">
      <w:pPr>
        <w:spacing w:line="360" w:lineRule="auto"/>
        <w:jc w:val="both"/>
        <w:rPr>
          <w:color w:val="000000"/>
        </w:rPr>
      </w:pPr>
    </w:p>
    <w:p w:rsidR="002C189E" w:rsidRPr="007F5118" w:rsidRDefault="002C189E" w:rsidP="002C189E">
      <w:pPr>
        <w:spacing w:line="360" w:lineRule="auto"/>
        <w:jc w:val="both"/>
        <w:rPr>
          <w:color w:val="000000"/>
        </w:rPr>
      </w:pPr>
      <w:r w:rsidRPr="007F5118">
        <w:rPr>
          <w:color w:val="000000"/>
        </w:rPr>
        <w:t>Intervjuu: Intervju</w:t>
      </w:r>
      <w:r w:rsidR="00305BEE">
        <w:rPr>
          <w:color w:val="000000"/>
        </w:rPr>
        <w:t>eeritava nimi, Initsiaal(id)</w:t>
      </w:r>
      <w:r w:rsidRPr="007F5118">
        <w:rPr>
          <w:color w:val="000000"/>
        </w:rPr>
        <w:t xml:space="preserve">. Intervjuu tüüp (üleskirjutus või helisalvestis). Intervjueerimise koht, kuupäev. Kui intervjueerinud on autor ise, siis tuleb intervjueerija nime ja initsiaalide asemel kirjutada: autori intervjuu. </w:t>
      </w:r>
    </w:p>
    <w:p w:rsidR="002C189E" w:rsidRPr="007F5118" w:rsidRDefault="002C189E" w:rsidP="002C189E">
      <w:pPr>
        <w:spacing w:line="360" w:lineRule="auto"/>
        <w:jc w:val="both"/>
        <w:rPr>
          <w:color w:val="000000"/>
        </w:rPr>
      </w:pPr>
      <w:r w:rsidRPr="007F5118">
        <w:rPr>
          <w:color w:val="000000"/>
        </w:rPr>
        <w:t xml:space="preserve">Näide </w:t>
      </w:r>
    </w:p>
    <w:p w:rsidR="002C189E" w:rsidRPr="007F5118" w:rsidRDefault="002C189E" w:rsidP="002C189E">
      <w:pPr>
        <w:spacing w:line="360" w:lineRule="auto"/>
        <w:jc w:val="both"/>
        <w:rPr>
          <w:color w:val="000000"/>
        </w:rPr>
      </w:pPr>
      <w:r w:rsidRPr="007F5118">
        <w:rPr>
          <w:color w:val="000000"/>
        </w:rPr>
        <w:t xml:space="preserve">Milk, M. Autori intervjuu. Üleskirjutus. Tartu, 16. aprill 1997.  </w:t>
      </w:r>
    </w:p>
    <w:p w:rsidR="002C189E" w:rsidRDefault="002C189E" w:rsidP="002C189E">
      <w:pPr>
        <w:spacing w:line="360" w:lineRule="auto"/>
        <w:jc w:val="both"/>
        <w:rPr>
          <w:color w:val="000000"/>
        </w:rPr>
      </w:pPr>
      <w:r w:rsidRPr="007F5118">
        <w:rPr>
          <w:color w:val="000000"/>
        </w:rPr>
        <w:t xml:space="preserve">Loetelus toodud allikaid ei nummerdata. Allikad reastatakse autorite perekonnanimede järgi tähestikulises järjekorras. Sama autori tööd esitatakse nende ilmumisaastate järjekorras. Kui autorit ei ole võimalik välja tuua (n. entsüklopeedial), lähtutakse teose pealkirjast. Esmalt loetletakse ladina-ning seejärel kreeka-ja slaavitähestikulised materjalid. Intervjuud lisatakse arhiivimaterjalide lühendite järel. </w:t>
      </w:r>
    </w:p>
    <w:p w:rsidR="00151CE2" w:rsidRDefault="00151CE2" w:rsidP="002C189E">
      <w:pPr>
        <w:spacing w:line="360" w:lineRule="auto"/>
        <w:jc w:val="both"/>
        <w:rPr>
          <w:b/>
        </w:rPr>
      </w:pPr>
    </w:p>
    <w:p w:rsidR="002C189E" w:rsidRPr="00BF03B3" w:rsidRDefault="002C189E" w:rsidP="002C189E">
      <w:pPr>
        <w:spacing w:line="360" w:lineRule="auto"/>
        <w:jc w:val="both"/>
        <w:rPr>
          <w:b/>
          <w:color w:val="000000"/>
        </w:rPr>
      </w:pPr>
      <w:r w:rsidRPr="00BF03B3">
        <w:rPr>
          <w:b/>
        </w:rPr>
        <w:t xml:space="preserve"> </w:t>
      </w:r>
      <w:r w:rsidRPr="00BF03B3">
        <w:rPr>
          <w:b/>
          <w:color w:val="000000"/>
        </w:rPr>
        <w:t xml:space="preserve">2. 5 Viitamine </w:t>
      </w:r>
    </w:p>
    <w:p w:rsidR="002C189E" w:rsidRPr="00BF03B3" w:rsidRDefault="002C189E" w:rsidP="002C189E">
      <w:pPr>
        <w:spacing w:line="360" w:lineRule="auto"/>
        <w:jc w:val="both"/>
        <w:rPr>
          <w:color w:val="000000"/>
        </w:rPr>
      </w:pPr>
      <w:r w:rsidRPr="00BF03B3">
        <w:rPr>
          <w:color w:val="000000"/>
        </w:rPr>
        <w:t xml:space="preserve">Põhinõudeks on: viidata tuleb allikatele, mida autor tegelikult on kasutanud. Viide peab olema täpne ja selge. Kõik teistele autoritele kuuluvad seisukohad ja andmed tuleb töös esitada kas täpselt viidatud tsitaatidena või refereeringutena. Kõik töö sisulises osas kasutatud teiste autorite originaalsed seisukohad, probleemipüstitused, tsitaadid, arvandmed jm. peavad olema viidatud. </w:t>
      </w:r>
    </w:p>
    <w:p w:rsidR="002C189E" w:rsidRPr="00BF03B3" w:rsidRDefault="002C189E" w:rsidP="002C189E">
      <w:pPr>
        <w:spacing w:line="360" w:lineRule="auto"/>
        <w:jc w:val="both"/>
        <w:rPr>
          <w:color w:val="000000"/>
        </w:rPr>
      </w:pPr>
      <w:r w:rsidRPr="00BF03B3">
        <w:rPr>
          <w:color w:val="000000"/>
        </w:rPr>
        <w:t xml:space="preserve">Viitamisel kirjutatakse viide sulgudesse viidatava teksti järele, märkides autori nime (tema nime puudumisel pealkirja esimese sõna) ja teose ilmumise aasta. Tsitaat peab vastama originaalile sõnastuse, ortograafia, kirjavahemärkide ja eristuskirjade (sõrendused jm.) osas. Tsiteerimisel võõrkeeltest tuleb tsitaat tõlkida võimalikult adekvaatselt, vajaduse korral esitatakse originaalsõnastus joonealusena. </w:t>
      </w:r>
    </w:p>
    <w:p w:rsidR="002C189E" w:rsidRPr="00BF03B3" w:rsidRDefault="002C189E" w:rsidP="002C189E">
      <w:pPr>
        <w:spacing w:line="360" w:lineRule="auto"/>
        <w:jc w:val="both"/>
        <w:rPr>
          <w:color w:val="000000"/>
        </w:rPr>
      </w:pPr>
      <w:r w:rsidRPr="00BF03B3">
        <w:rPr>
          <w:color w:val="000000"/>
        </w:rPr>
        <w:t xml:space="preserve">Tsitaat esitatakse jutumärkides. Viide märgitakse kohe pärast tsitaati lõpetavaid jutumärke, sõltumata sellest, kas see asub lause lõpus või keskel. </w:t>
      </w:r>
    </w:p>
    <w:p w:rsidR="002C189E" w:rsidRPr="00BF03B3" w:rsidRDefault="002C189E" w:rsidP="002C189E">
      <w:pPr>
        <w:spacing w:line="360" w:lineRule="auto"/>
        <w:jc w:val="both"/>
        <w:rPr>
          <w:color w:val="000000"/>
        </w:rPr>
      </w:pPr>
      <w:r w:rsidRPr="00BF03B3">
        <w:rPr>
          <w:color w:val="000000"/>
        </w:rPr>
        <w:t xml:space="preserve">Refereering annab teise autori mõtet edasi vabas vormis, oma sõnadega. Refereeringu puhul jutumärke ei kasutata, küll on aga vajalik viitamine allikale või autorile. Loetelude või pikemate refereeringute puhul tuleb kohe algul esitada viide allikale, et oleks selge — 15 see pole autori omalooming. Kui refereering koosneb ühest lausest, siis paikneb viide enne lauset lõpetavat punkti, kui aga tervest lõigust, siis pärast punkti. </w:t>
      </w:r>
    </w:p>
    <w:p w:rsidR="002C189E" w:rsidRPr="00BF03B3" w:rsidRDefault="002C189E" w:rsidP="002C189E">
      <w:pPr>
        <w:spacing w:line="360" w:lineRule="auto"/>
        <w:jc w:val="both"/>
        <w:rPr>
          <w:color w:val="000000"/>
        </w:rPr>
      </w:pPr>
      <w:r w:rsidRPr="00BF03B3">
        <w:rPr>
          <w:color w:val="000000"/>
        </w:rPr>
        <w:t xml:space="preserve">Tsitaadi ja lühirefereeringu lõppu või pikema refereeringu algusse märgitakse sulgudes </w:t>
      </w:r>
    </w:p>
    <w:p w:rsidR="002C189E" w:rsidRPr="00BF03B3" w:rsidRDefault="002C189E" w:rsidP="002C189E">
      <w:pPr>
        <w:spacing w:line="360" w:lineRule="auto"/>
        <w:jc w:val="both"/>
        <w:rPr>
          <w:color w:val="000000"/>
        </w:rPr>
      </w:pPr>
      <w:r w:rsidRPr="00BF03B3">
        <w:rPr>
          <w:color w:val="000000"/>
        </w:rPr>
        <w:t xml:space="preserve">viidatava autori perekonnanimi (nimed), viidatava teose ilmumisaasta. </w:t>
      </w:r>
    </w:p>
    <w:p w:rsidR="002C189E" w:rsidRPr="00BF03B3" w:rsidRDefault="002C189E" w:rsidP="002C189E">
      <w:pPr>
        <w:spacing w:line="360" w:lineRule="auto"/>
        <w:jc w:val="both"/>
        <w:rPr>
          <w:color w:val="000000"/>
        </w:rPr>
      </w:pPr>
      <w:r w:rsidRPr="00BF03B3">
        <w:rPr>
          <w:color w:val="000000"/>
        </w:rPr>
        <w:t xml:space="preserve"> Näide </w:t>
      </w:r>
    </w:p>
    <w:p w:rsidR="002C189E" w:rsidRPr="00BF03B3" w:rsidRDefault="002C189E" w:rsidP="002C189E">
      <w:pPr>
        <w:spacing w:line="360" w:lineRule="auto"/>
        <w:jc w:val="both"/>
        <w:rPr>
          <w:color w:val="000000"/>
        </w:rPr>
      </w:pPr>
      <w:r w:rsidRPr="00BF03B3">
        <w:rPr>
          <w:color w:val="000000"/>
        </w:rPr>
        <w:t xml:space="preserve">Majandusteadust on defineeritud kui teadust, mis uurib inimese käitumist sõltuvana tema </w:t>
      </w:r>
    </w:p>
    <w:p w:rsidR="002C189E" w:rsidRPr="00BF03B3" w:rsidRDefault="002C189E" w:rsidP="002C189E">
      <w:pPr>
        <w:spacing w:line="360" w:lineRule="auto"/>
        <w:jc w:val="both"/>
        <w:rPr>
          <w:color w:val="000000"/>
        </w:rPr>
      </w:pPr>
      <w:r w:rsidRPr="00BF03B3">
        <w:rPr>
          <w:color w:val="000000"/>
        </w:rPr>
        <w:t xml:space="preserve">eesmärgi ja võimaluste mittevastavusest (Vensel, 1979). Samu aspekte on rõhutatud ka </w:t>
      </w:r>
    </w:p>
    <w:p w:rsidR="002C189E" w:rsidRPr="00BF03B3" w:rsidRDefault="002C189E" w:rsidP="002C189E">
      <w:pPr>
        <w:spacing w:line="360" w:lineRule="auto"/>
        <w:jc w:val="both"/>
        <w:rPr>
          <w:color w:val="000000"/>
        </w:rPr>
      </w:pPr>
      <w:r w:rsidRPr="00BF03B3">
        <w:rPr>
          <w:color w:val="000000"/>
        </w:rPr>
        <w:t xml:space="preserve">majanduse üldteooria määratluses: ”Majanduse üldteooria on õpetus olemasolevate </w:t>
      </w:r>
    </w:p>
    <w:p w:rsidR="002C189E" w:rsidRPr="00BF03B3" w:rsidRDefault="002C189E" w:rsidP="002C189E">
      <w:pPr>
        <w:spacing w:line="360" w:lineRule="auto"/>
        <w:jc w:val="both"/>
        <w:rPr>
          <w:color w:val="000000"/>
        </w:rPr>
      </w:pPr>
      <w:r w:rsidRPr="00BF03B3">
        <w:rPr>
          <w:color w:val="000000"/>
        </w:rPr>
        <w:t xml:space="preserve">piiratud ressursside võimalikult efektiivsest kasutamisest inimeste kasvavate vajaduste </w:t>
      </w:r>
    </w:p>
    <w:p w:rsidR="002C189E" w:rsidRPr="00BF03B3" w:rsidRDefault="002C189E" w:rsidP="002C189E">
      <w:pPr>
        <w:spacing w:line="360" w:lineRule="auto"/>
        <w:jc w:val="both"/>
        <w:rPr>
          <w:color w:val="000000"/>
        </w:rPr>
      </w:pPr>
      <w:r w:rsidRPr="00BF03B3">
        <w:rPr>
          <w:color w:val="000000"/>
        </w:rPr>
        <w:t xml:space="preserve">rahuldamiseks” (Arrak, 1991). </w:t>
      </w:r>
    </w:p>
    <w:p w:rsidR="002C189E" w:rsidRPr="00BF03B3" w:rsidRDefault="002C189E" w:rsidP="002C189E">
      <w:pPr>
        <w:spacing w:line="360" w:lineRule="auto"/>
        <w:jc w:val="both"/>
        <w:rPr>
          <w:color w:val="000000"/>
        </w:rPr>
      </w:pPr>
      <w:r w:rsidRPr="00BF03B3">
        <w:rPr>
          <w:color w:val="000000"/>
        </w:rPr>
        <w:t xml:space="preserve">Kui töö mõnes alapunktis refereeritakse pikemalt teiste autorite käsitlust, siis märgitakse </w:t>
      </w:r>
    </w:p>
    <w:p w:rsidR="002C189E" w:rsidRPr="00BF03B3" w:rsidRDefault="002C189E" w:rsidP="002C189E">
      <w:pPr>
        <w:spacing w:line="360" w:lineRule="auto"/>
        <w:jc w:val="both"/>
        <w:rPr>
          <w:color w:val="000000"/>
        </w:rPr>
      </w:pPr>
      <w:r w:rsidRPr="00BF03B3">
        <w:rPr>
          <w:color w:val="000000"/>
        </w:rPr>
        <w:t xml:space="preserve">see asjaolu ära eelnevas lauses. </w:t>
      </w:r>
    </w:p>
    <w:p w:rsidR="002C189E" w:rsidRPr="00BF03B3" w:rsidRDefault="002C189E" w:rsidP="002C189E">
      <w:pPr>
        <w:spacing w:line="360" w:lineRule="auto"/>
        <w:jc w:val="both"/>
        <w:rPr>
          <w:color w:val="000000"/>
        </w:rPr>
      </w:pPr>
      <w:r w:rsidRPr="00BF03B3">
        <w:rPr>
          <w:color w:val="000000"/>
        </w:rPr>
        <w:t xml:space="preserve"> Näide </w:t>
      </w:r>
    </w:p>
    <w:p w:rsidR="002C189E" w:rsidRPr="00BF03B3" w:rsidRDefault="002C189E" w:rsidP="002C189E">
      <w:pPr>
        <w:spacing w:line="360" w:lineRule="auto"/>
        <w:jc w:val="both"/>
        <w:rPr>
          <w:color w:val="000000"/>
        </w:rPr>
      </w:pPr>
      <w:r w:rsidRPr="00BF03B3">
        <w:rPr>
          <w:color w:val="000000"/>
        </w:rPr>
        <w:t xml:space="preserve">W. R. Charlesworth (Charlesworth, 1976) defineeris praktilist intelligentsust järgmiselt: </w:t>
      </w:r>
    </w:p>
    <w:p w:rsidR="002C189E" w:rsidRPr="00BF03B3" w:rsidRDefault="002C189E" w:rsidP="002C189E">
      <w:pPr>
        <w:spacing w:line="360" w:lineRule="auto"/>
        <w:jc w:val="both"/>
        <w:rPr>
          <w:color w:val="000000"/>
        </w:rPr>
      </w:pPr>
      <w:r w:rsidRPr="00BF03B3">
        <w:rPr>
          <w:color w:val="000000"/>
        </w:rPr>
        <w:t xml:space="preserve">see on “kognitiivsete protsesside kontrolli all toimuv käitumine, mis on suunatud selliste </w:t>
      </w:r>
    </w:p>
    <w:p w:rsidR="002C189E" w:rsidRPr="00BF03B3" w:rsidRDefault="002C189E" w:rsidP="002C189E">
      <w:pPr>
        <w:spacing w:line="360" w:lineRule="auto"/>
        <w:jc w:val="both"/>
        <w:rPr>
          <w:color w:val="000000"/>
        </w:rPr>
      </w:pPr>
      <w:r w:rsidRPr="00BF03B3">
        <w:rPr>
          <w:color w:val="000000"/>
        </w:rPr>
        <w:t xml:space="preserve">probleemide lahendamisele, mis esitavad väljakutse indiviidi heaolule, vajadustele, </w:t>
      </w:r>
    </w:p>
    <w:p w:rsidR="002C189E" w:rsidRPr="00BF03B3" w:rsidRDefault="002C189E" w:rsidP="002C189E">
      <w:pPr>
        <w:spacing w:line="360" w:lineRule="auto"/>
        <w:jc w:val="both"/>
        <w:rPr>
          <w:color w:val="000000"/>
        </w:rPr>
      </w:pPr>
      <w:r w:rsidRPr="00BF03B3">
        <w:rPr>
          <w:color w:val="000000"/>
        </w:rPr>
        <w:t xml:space="preserve">plaanidele ja ellujäämisele.” </w:t>
      </w:r>
    </w:p>
    <w:p w:rsidR="002C189E" w:rsidRPr="00BF03B3" w:rsidRDefault="002C189E" w:rsidP="002C189E">
      <w:pPr>
        <w:spacing w:line="360" w:lineRule="auto"/>
        <w:jc w:val="both"/>
        <w:rPr>
          <w:color w:val="000000"/>
        </w:rPr>
      </w:pPr>
      <w:r w:rsidRPr="00BF03B3">
        <w:rPr>
          <w:color w:val="000000"/>
        </w:rPr>
        <w:t xml:space="preserve">Kogu alapunkti hõlmav refereering ei ole lubatud. Kui ühelt autorilt on kasutatud mitut </w:t>
      </w:r>
    </w:p>
    <w:p w:rsidR="002C189E" w:rsidRPr="00BF03B3" w:rsidRDefault="002C189E" w:rsidP="002C189E">
      <w:pPr>
        <w:spacing w:line="360" w:lineRule="auto"/>
        <w:jc w:val="both"/>
        <w:rPr>
          <w:color w:val="000000"/>
        </w:rPr>
      </w:pPr>
      <w:r w:rsidRPr="00BF03B3">
        <w:rPr>
          <w:color w:val="000000"/>
        </w:rPr>
        <w:t xml:space="preserve">sama aasta jooksul ilmunud tööd, siis tuleb kasutada erinevuse väljatoomiseks tähiseid a, </w:t>
      </w:r>
    </w:p>
    <w:p w:rsidR="002C189E" w:rsidRPr="00BF03B3" w:rsidRDefault="002C189E" w:rsidP="002C189E">
      <w:pPr>
        <w:spacing w:line="360" w:lineRule="auto"/>
        <w:jc w:val="both"/>
        <w:rPr>
          <w:color w:val="000000"/>
        </w:rPr>
      </w:pPr>
      <w:r w:rsidRPr="00BF03B3">
        <w:rPr>
          <w:color w:val="000000"/>
        </w:rPr>
        <w:t xml:space="preserve">b, c. Tähised lisatakse nii viites kui kasutatud kirjanduse loetelus aastaarvu järele. </w:t>
      </w:r>
    </w:p>
    <w:p w:rsidR="002C189E" w:rsidRPr="00BF03B3" w:rsidRDefault="002C189E" w:rsidP="002C189E">
      <w:pPr>
        <w:spacing w:line="360" w:lineRule="auto"/>
        <w:jc w:val="both"/>
        <w:rPr>
          <w:color w:val="000000"/>
        </w:rPr>
      </w:pPr>
      <w:r w:rsidRPr="00BF03B3">
        <w:rPr>
          <w:color w:val="000000"/>
        </w:rPr>
        <w:t xml:space="preserve"> Näide </w:t>
      </w:r>
    </w:p>
    <w:p w:rsidR="002C189E" w:rsidRPr="00BF03B3" w:rsidRDefault="002C189E" w:rsidP="002C189E">
      <w:pPr>
        <w:spacing w:line="360" w:lineRule="auto"/>
        <w:jc w:val="both"/>
        <w:rPr>
          <w:color w:val="000000"/>
        </w:rPr>
      </w:pPr>
      <w:r w:rsidRPr="00BF03B3">
        <w:rPr>
          <w:color w:val="000000"/>
        </w:rPr>
        <w:t xml:space="preserve"> (Morgenstern, 1926a) ja (Morgenstern, 1926b). </w:t>
      </w:r>
    </w:p>
    <w:p w:rsidR="002C189E" w:rsidRDefault="002C189E" w:rsidP="002C189E">
      <w:pPr>
        <w:spacing w:line="360" w:lineRule="auto"/>
        <w:jc w:val="both"/>
        <w:rPr>
          <w:color w:val="000000"/>
        </w:rPr>
      </w:pPr>
    </w:p>
    <w:p w:rsidR="002C189E" w:rsidRPr="005D5B3C" w:rsidRDefault="002C189E" w:rsidP="002C189E">
      <w:pPr>
        <w:spacing w:line="360" w:lineRule="auto"/>
        <w:jc w:val="both"/>
        <w:rPr>
          <w:b/>
          <w:color w:val="000000"/>
        </w:rPr>
      </w:pPr>
      <w:r>
        <w:rPr>
          <w:b/>
          <w:color w:val="000000"/>
        </w:rPr>
        <w:t>2. 6</w:t>
      </w:r>
      <w:r w:rsidRPr="005D5B3C">
        <w:rPr>
          <w:b/>
          <w:color w:val="000000"/>
        </w:rPr>
        <w:t xml:space="preserve"> Tabelid, lisad, joonised, valemid ja loetelud </w:t>
      </w:r>
    </w:p>
    <w:p w:rsidR="002C189E" w:rsidRPr="00BF03B3" w:rsidRDefault="002C189E" w:rsidP="002C189E">
      <w:pPr>
        <w:spacing w:line="360" w:lineRule="auto"/>
        <w:jc w:val="both"/>
        <w:rPr>
          <w:color w:val="000000"/>
        </w:rPr>
      </w:pPr>
      <w:r w:rsidRPr="00D126ED">
        <w:rPr>
          <w:b/>
          <w:color w:val="000000"/>
        </w:rPr>
        <w:t>Tabelid</w:t>
      </w:r>
      <w:r w:rsidRPr="00BF03B3">
        <w:rPr>
          <w:color w:val="000000"/>
        </w:rPr>
        <w:t xml:space="preserve"> võimaldavad arvandmeid esitada süstematiseeritult ja ülevaatlikult. Kõik töös </w:t>
      </w:r>
    </w:p>
    <w:p w:rsidR="002C189E" w:rsidRPr="00BF03B3" w:rsidRDefault="002C189E" w:rsidP="002C189E">
      <w:pPr>
        <w:spacing w:line="360" w:lineRule="auto"/>
        <w:jc w:val="both"/>
        <w:rPr>
          <w:color w:val="000000"/>
        </w:rPr>
      </w:pPr>
      <w:r w:rsidRPr="00BF03B3">
        <w:rPr>
          <w:color w:val="000000"/>
        </w:rPr>
        <w:t xml:space="preserve">esinevad tabelid nummerdatakse araabia numbritega kas kogu töö ulatuses (lihtnumeratsioon) või üksikute peatükkide ulatuses (liitnumeratsioon). Näiteks “Tabel 1” või “Tabel 3.4”, kusjuures viimane tähendab kolmanda peatüki neljandat tabelit. Sama moodust on soovitatav kasutada ka jooniste ja valemite tähistamisel. Tabeli number paigutatakse pealkirjast üks rida kõrgemale paremasse serva. Sõna “tabel” on sõrendatud. Teksti paigutatavad tabelid peavad kandma nende sisu ammendavalt lahtimõtestavat ja võimalikult lakoonilist pealkirja. Pealkirja sõnastamisel tuleb alustada tabeli sisust, millele järgneb objekti (ettevõtte, riigi jm.) nimetus ja lõpuks ajavahemik. Pealkiri (v.a. mõõtühik) trükitakse rasvaselt ja paigutatakse keskele. </w:t>
      </w:r>
    </w:p>
    <w:p w:rsidR="002C189E" w:rsidRPr="00BF03B3" w:rsidRDefault="002C189E" w:rsidP="002C189E">
      <w:pPr>
        <w:spacing w:line="360" w:lineRule="auto"/>
        <w:jc w:val="both"/>
        <w:rPr>
          <w:color w:val="000000"/>
        </w:rPr>
      </w:pPr>
      <w:r w:rsidRPr="00BF03B3">
        <w:rPr>
          <w:color w:val="000000"/>
        </w:rPr>
        <w:t xml:space="preserve">Kui kõigi tabelis toodud andmete kohta saab kasutada ühesugust mõõtühikut, siis tuuakse see ära tabeli pea kohal paremal pool sulgudes või pealkirja järel sulgudes tavalises kirjas. Mitme mõõtühiku kasutamisel esitatakse need vastavate veergude või ridade nimetuste juures ilma sulgudeta, eraldades nad eelnevast tekstist komaga. Tabel tuleb 16 esitada kirjasuurusega 11 punkti ja paigutada keskele. Kõigil tabeli veergudel peab olema nimetus, ka esiveerul. Veergude pealkirjastamisel tuleb vältida üldisi sõnu nagu “liik”, “nimetus” jt., näiteks mitte “Ettevõtte nimetus”, vaid “Ettevõte”, mitte “Näitaja nimetus”, vaid “Näitaja” jne. </w:t>
      </w:r>
    </w:p>
    <w:p w:rsidR="002C189E" w:rsidRPr="00BF03B3" w:rsidRDefault="002C189E" w:rsidP="002C189E">
      <w:pPr>
        <w:spacing w:line="360" w:lineRule="auto"/>
        <w:jc w:val="both"/>
        <w:rPr>
          <w:color w:val="000000"/>
        </w:rPr>
      </w:pPr>
      <w:r w:rsidRPr="00BF03B3">
        <w:rPr>
          <w:color w:val="000000"/>
        </w:rPr>
        <w:t xml:space="preserve">Üldreeglina veerge ei nummerdata. Nummerdada tuleb veerud ainult siis, kui selleks on otsene vajadus, nimelt kui: </w:t>
      </w:r>
    </w:p>
    <w:p w:rsidR="002C189E" w:rsidRPr="00BF03B3" w:rsidRDefault="002C189E" w:rsidP="002C189E">
      <w:pPr>
        <w:spacing w:line="360" w:lineRule="auto"/>
        <w:jc w:val="both"/>
        <w:rPr>
          <w:color w:val="000000"/>
        </w:rPr>
      </w:pPr>
      <w:r w:rsidRPr="00BF03B3">
        <w:rPr>
          <w:color w:val="000000"/>
        </w:rPr>
        <w:t xml:space="preserve">• töö tekstis viidatakse tabeli teatud veergudele; </w:t>
      </w:r>
    </w:p>
    <w:p w:rsidR="002C189E" w:rsidRPr="00BF03B3" w:rsidRDefault="002C189E" w:rsidP="002C189E">
      <w:pPr>
        <w:spacing w:line="360" w:lineRule="auto"/>
        <w:jc w:val="both"/>
        <w:rPr>
          <w:color w:val="000000"/>
        </w:rPr>
      </w:pPr>
      <w:r w:rsidRPr="00BF03B3">
        <w:rPr>
          <w:color w:val="000000"/>
        </w:rPr>
        <w:t xml:space="preserve">• tabel jätkub järgmisel leheküljel, kus enam ei korrata tabeli pead, vaid tuuakse ära ainult veergude numbrid; </w:t>
      </w:r>
    </w:p>
    <w:p w:rsidR="002C189E" w:rsidRPr="00BF03B3" w:rsidRDefault="002C189E" w:rsidP="002C189E">
      <w:pPr>
        <w:spacing w:line="360" w:lineRule="auto"/>
        <w:jc w:val="both"/>
        <w:rPr>
          <w:color w:val="000000"/>
        </w:rPr>
      </w:pPr>
      <w:r w:rsidRPr="00BF03B3">
        <w:rPr>
          <w:color w:val="000000"/>
        </w:rPr>
        <w:t xml:space="preserve">• mõne veeru nimetuses on näidatud, kuidas saadakse tulemus antud veergu, näiteks (veerg 2 – veerg 3). </w:t>
      </w:r>
    </w:p>
    <w:p w:rsidR="002C189E" w:rsidRPr="00BF03B3" w:rsidRDefault="002C189E" w:rsidP="002C189E">
      <w:pPr>
        <w:spacing w:line="360" w:lineRule="auto"/>
        <w:jc w:val="both"/>
        <w:rPr>
          <w:color w:val="000000"/>
        </w:rPr>
      </w:pPr>
      <w:r w:rsidRPr="00BF03B3">
        <w:rPr>
          <w:color w:val="000000"/>
        </w:rPr>
        <w:t xml:space="preserve">Veergude nummerdamisel võib need veerud, kus pole arvandmeid (näiteks veerud nimetustega “Näitaja” ja “Mõõtühik”), tähistada vastavalt suurtähtedega A, B jne., ülejäänud veerud aga nummerdada 1, 2, 3 jne. </w:t>
      </w:r>
    </w:p>
    <w:p w:rsidR="002C189E" w:rsidRPr="00BF03B3" w:rsidRDefault="002C189E" w:rsidP="002C189E">
      <w:pPr>
        <w:spacing w:line="360" w:lineRule="auto"/>
        <w:jc w:val="both"/>
        <w:rPr>
          <w:color w:val="000000"/>
        </w:rPr>
      </w:pPr>
      <w:r w:rsidRPr="00BF03B3">
        <w:rPr>
          <w:color w:val="000000"/>
        </w:rPr>
        <w:t xml:space="preserve">Tabelites esitatud andmed tuleb siduda töö tekstiga. Selleks kasutatakse: </w:t>
      </w:r>
    </w:p>
    <w:p w:rsidR="002C189E" w:rsidRPr="00BF03B3" w:rsidRDefault="002C189E" w:rsidP="002C189E">
      <w:pPr>
        <w:spacing w:line="360" w:lineRule="auto"/>
        <w:jc w:val="both"/>
        <w:rPr>
          <w:color w:val="000000"/>
        </w:rPr>
      </w:pPr>
      <w:r w:rsidRPr="00BF03B3">
        <w:rPr>
          <w:color w:val="000000"/>
        </w:rPr>
        <w:t xml:space="preserve">• otsest viitamist (Alljärgnev tabel 3 iseloomustab ...), </w:t>
      </w:r>
    </w:p>
    <w:p w:rsidR="002C189E" w:rsidRPr="00BF03B3" w:rsidRDefault="002C189E" w:rsidP="002C189E">
      <w:pPr>
        <w:spacing w:line="360" w:lineRule="auto"/>
        <w:jc w:val="both"/>
        <w:rPr>
          <w:color w:val="000000"/>
        </w:rPr>
      </w:pPr>
      <w:r w:rsidRPr="00BF03B3">
        <w:rPr>
          <w:color w:val="000000"/>
        </w:rPr>
        <w:t>• kaudset viitamist. Viimasel juhul märgitakse lause lõp</w:t>
      </w:r>
      <w:r>
        <w:rPr>
          <w:color w:val="000000"/>
        </w:rPr>
        <w:t>pu sulgudesse tabeli number (vt</w:t>
      </w:r>
      <w:r w:rsidRPr="00BF03B3">
        <w:rPr>
          <w:color w:val="000000"/>
        </w:rPr>
        <w:t xml:space="preserve"> tabel 8). </w:t>
      </w:r>
    </w:p>
    <w:p w:rsidR="002C189E" w:rsidRDefault="002C189E" w:rsidP="002C189E">
      <w:pPr>
        <w:spacing w:line="360" w:lineRule="auto"/>
        <w:jc w:val="both"/>
        <w:rPr>
          <w:color w:val="000000"/>
        </w:rPr>
      </w:pPr>
      <w:r w:rsidRPr="00BF03B3">
        <w:rPr>
          <w:color w:val="000000"/>
        </w:rPr>
        <w:t xml:space="preserve">Peale sellist viidet peab töös kas kohe või järgmisel leheküljel järgnema tabel. Juhul kui tabeli pikkus ei ületa ühte lehekülge, kuid peale viidet kogu tabel antud leheküljele enam ei mahu, on soovitatav tabelit alustada järgmisel leheküljel esimese lõigu järel. Kui aga tabel on pikem kui üks lehekülg, tuleb tabelit alustada kohe peale viidet ja teha ülekanne järgmisele leheküljele. Seejuures peab esimesele leheküljele mahtuma peale tabeli numbri, pealkirja ja tabeli pea ka mõni rida tabelist. </w:t>
      </w:r>
    </w:p>
    <w:p w:rsidR="002C189E" w:rsidRPr="00AE6D16" w:rsidRDefault="002C189E" w:rsidP="002C189E">
      <w:pPr>
        <w:spacing w:line="360" w:lineRule="auto"/>
        <w:jc w:val="both"/>
        <w:rPr>
          <w:color w:val="000000"/>
        </w:rPr>
      </w:pPr>
      <w:r w:rsidRPr="00AE6D16">
        <w:t xml:space="preserve"> </w:t>
      </w:r>
      <w:r w:rsidRPr="00AE6D16">
        <w:rPr>
          <w:color w:val="000000"/>
        </w:rPr>
        <w:t xml:space="preserve">Näide </w:t>
      </w:r>
    </w:p>
    <w:p w:rsidR="002C189E" w:rsidRDefault="002C189E" w:rsidP="002C189E">
      <w:pPr>
        <w:rPr>
          <w:color w:val="000000"/>
        </w:rPr>
      </w:pPr>
    </w:p>
    <w:p w:rsidR="002C189E" w:rsidRDefault="002C189E" w:rsidP="002C189E">
      <w:pPr>
        <w:rPr>
          <w:color w:val="000000"/>
        </w:rPr>
      </w:pPr>
      <w:r w:rsidRPr="00AE6D16">
        <w:rPr>
          <w:color w:val="000000"/>
        </w:rPr>
        <w:t xml:space="preserve">T a b e l 1 Pealkiri (sisu, objekt, ajavahemik) (mõõtühik)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0"/>
        <w:gridCol w:w="1900"/>
        <w:gridCol w:w="1754"/>
        <w:gridCol w:w="1754"/>
        <w:gridCol w:w="1754"/>
      </w:tblGrid>
      <w:tr w:rsidR="002C189E" w:rsidRPr="00C67F3C" w:rsidTr="002C189E">
        <w:tc>
          <w:tcPr>
            <w:tcW w:w="1981" w:type="dxa"/>
          </w:tcPr>
          <w:p w:rsidR="002C189E" w:rsidRPr="00C67F3C" w:rsidRDefault="002C189E" w:rsidP="002C189E">
            <w:pPr>
              <w:rPr>
                <w:color w:val="000000"/>
              </w:rPr>
            </w:pPr>
            <w:r w:rsidRPr="00C67F3C">
              <w:rPr>
                <w:color w:val="000000"/>
              </w:rPr>
              <w:t>Suure algustähega</w:t>
            </w:r>
          </w:p>
        </w:tc>
        <w:tc>
          <w:tcPr>
            <w:tcW w:w="1981" w:type="dxa"/>
          </w:tcPr>
          <w:p w:rsidR="002C189E" w:rsidRPr="00C67F3C" w:rsidRDefault="002C189E" w:rsidP="002C189E">
            <w:pPr>
              <w:rPr>
                <w:color w:val="000000"/>
              </w:rPr>
            </w:pPr>
            <w:r w:rsidRPr="00C67F3C">
              <w:rPr>
                <w:color w:val="000000"/>
              </w:rPr>
              <w:t>Väikese algustähega</w:t>
            </w:r>
          </w:p>
        </w:tc>
        <w:tc>
          <w:tcPr>
            <w:tcW w:w="1981" w:type="dxa"/>
          </w:tcPr>
          <w:p w:rsidR="002C189E" w:rsidRPr="00C67F3C" w:rsidRDefault="002C189E" w:rsidP="002C189E">
            <w:pPr>
              <w:rPr>
                <w:color w:val="000000"/>
              </w:rPr>
            </w:pPr>
          </w:p>
        </w:tc>
        <w:tc>
          <w:tcPr>
            <w:tcW w:w="1981" w:type="dxa"/>
          </w:tcPr>
          <w:p w:rsidR="002C189E" w:rsidRPr="00C67F3C" w:rsidRDefault="002C189E" w:rsidP="002C189E">
            <w:pPr>
              <w:rPr>
                <w:color w:val="000000"/>
              </w:rPr>
            </w:pPr>
          </w:p>
        </w:tc>
        <w:tc>
          <w:tcPr>
            <w:tcW w:w="1981" w:type="dxa"/>
          </w:tcPr>
          <w:p w:rsidR="002C189E" w:rsidRPr="00C67F3C" w:rsidRDefault="002C189E" w:rsidP="002C189E">
            <w:pPr>
              <w:rPr>
                <w:color w:val="000000"/>
              </w:rPr>
            </w:pPr>
          </w:p>
        </w:tc>
      </w:tr>
      <w:tr w:rsidR="002C189E" w:rsidRPr="00C67F3C" w:rsidTr="002C189E">
        <w:tc>
          <w:tcPr>
            <w:tcW w:w="1981" w:type="dxa"/>
          </w:tcPr>
          <w:p w:rsidR="002C189E" w:rsidRPr="00C67F3C" w:rsidRDefault="002C189E" w:rsidP="002C189E">
            <w:pPr>
              <w:rPr>
                <w:color w:val="000000"/>
              </w:rPr>
            </w:pPr>
            <w:r w:rsidRPr="00C67F3C">
              <w:rPr>
                <w:color w:val="000000"/>
              </w:rPr>
              <w:t>Suure algustähega</w:t>
            </w:r>
          </w:p>
        </w:tc>
        <w:tc>
          <w:tcPr>
            <w:tcW w:w="1981" w:type="dxa"/>
          </w:tcPr>
          <w:p w:rsidR="002C189E" w:rsidRPr="00C67F3C" w:rsidRDefault="002C189E" w:rsidP="002C189E">
            <w:pPr>
              <w:rPr>
                <w:color w:val="000000"/>
              </w:rPr>
            </w:pPr>
            <w:r w:rsidRPr="00C67F3C">
              <w:rPr>
                <w:color w:val="000000"/>
              </w:rPr>
              <w:t>Väikese algustähega</w:t>
            </w:r>
          </w:p>
        </w:tc>
        <w:tc>
          <w:tcPr>
            <w:tcW w:w="1981" w:type="dxa"/>
          </w:tcPr>
          <w:p w:rsidR="002C189E" w:rsidRPr="00C67F3C" w:rsidRDefault="002C189E" w:rsidP="002C189E">
            <w:pPr>
              <w:rPr>
                <w:color w:val="000000"/>
              </w:rPr>
            </w:pPr>
          </w:p>
        </w:tc>
        <w:tc>
          <w:tcPr>
            <w:tcW w:w="1981" w:type="dxa"/>
          </w:tcPr>
          <w:p w:rsidR="002C189E" w:rsidRPr="00C67F3C" w:rsidRDefault="002C189E" w:rsidP="002C189E">
            <w:pPr>
              <w:rPr>
                <w:color w:val="000000"/>
              </w:rPr>
            </w:pPr>
          </w:p>
        </w:tc>
        <w:tc>
          <w:tcPr>
            <w:tcW w:w="1981" w:type="dxa"/>
          </w:tcPr>
          <w:p w:rsidR="002C189E" w:rsidRPr="00C67F3C" w:rsidRDefault="002C189E" w:rsidP="002C189E">
            <w:pPr>
              <w:rPr>
                <w:color w:val="000000"/>
              </w:rPr>
            </w:pPr>
          </w:p>
        </w:tc>
      </w:tr>
      <w:tr w:rsidR="002C189E" w:rsidRPr="00C67F3C" w:rsidTr="002C189E">
        <w:tc>
          <w:tcPr>
            <w:tcW w:w="1981" w:type="dxa"/>
          </w:tcPr>
          <w:p w:rsidR="002C189E" w:rsidRPr="00C67F3C" w:rsidRDefault="002C189E" w:rsidP="002C189E">
            <w:pPr>
              <w:rPr>
                <w:color w:val="000000"/>
              </w:rPr>
            </w:pPr>
            <w:r w:rsidRPr="00C67F3C">
              <w:rPr>
                <w:color w:val="000000"/>
              </w:rPr>
              <w:t>Suure algustähega</w:t>
            </w:r>
          </w:p>
        </w:tc>
        <w:tc>
          <w:tcPr>
            <w:tcW w:w="1981" w:type="dxa"/>
          </w:tcPr>
          <w:p w:rsidR="002C189E" w:rsidRPr="00C67F3C" w:rsidRDefault="002C189E" w:rsidP="002C189E">
            <w:pPr>
              <w:rPr>
                <w:color w:val="000000"/>
              </w:rPr>
            </w:pPr>
            <w:r w:rsidRPr="00C67F3C">
              <w:rPr>
                <w:color w:val="000000"/>
              </w:rPr>
              <w:t>Väikese algustähega</w:t>
            </w:r>
          </w:p>
        </w:tc>
        <w:tc>
          <w:tcPr>
            <w:tcW w:w="1981" w:type="dxa"/>
          </w:tcPr>
          <w:p w:rsidR="002C189E" w:rsidRPr="00C67F3C" w:rsidRDefault="002C189E" w:rsidP="002C189E">
            <w:pPr>
              <w:rPr>
                <w:color w:val="000000"/>
              </w:rPr>
            </w:pPr>
          </w:p>
        </w:tc>
        <w:tc>
          <w:tcPr>
            <w:tcW w:w="1981" w:type="dxa"/>
          </w:tcPr>
          <w:p w:rsidR="002C189E" w:rsidRPr="00C67F3C" w:rsidRDefault="002C189E" w:rsidP="002C189E">
            <w:pPr>
              <w:rPr>
                <w:color w:val="000000"/>
              </w:rPr>
            </w:pPr>
          </w:p>
        </w:tc>
        <w:tc>
          <w:tcPr>
            <w:tcW w:w="1981" w:type="dxa"/>
          </w:tcPr>
          <w:p w:rsidR="002C189E" w:rsidRPr="00C67F3C" w:rsidRDefault="002C189E" w:rsidP="002C189E">
            <w:pPr>
              <w:rPr>
                <w:color w:val="000000"/>
              </w:rPr>
            </w:pPr>
          </w:p>
        </w:tc>
      </w:tr>
    </w:tbl>
    <w:p w:rsidR="002C189E" w:rsidRDefault="002C189E" w:rsidP="002C189E">
      <w:pPr>
        <w:rPr>
          <w:color w:val="000000"/>
        </w:rPr>
      </w:pPr>
    </w:p>
    <w:p w:rsidR="002C189E" w:rsidRDefault="002C189E" w:rsidP="002C189E">
      <w:pPr>
        <w:rPr>
          <w:color w:val="000000"/>
        </w:rPr>
      </w:pPr>
    </w:p>
    <w:p w:rsidR="002C189E" w:rsidRDefault="002C189E" w:rsidP="002C189E">
      <w:pPr>
        <w:spacing w:line="360" w:lineRule="auto"/>
        <w:jc w:val="both"/>
        <w:rPr>
          <w:color w:val="000000"/>
        </w:rPr>
      </w:pPr>
      <w:r w:rsidRPr="00CF13DF">
        <w:rPr>
          <w:color w:val="000000"/>
        </w:rPr>
        <w:t>Töö teksti paigutatavad tabelid olgu võimalikult lihtsad ja lühikesed. Tekstis esitatakse tavaliselt tabelid, mille maht ei ületa ühte lehekülge. Mahukamad tabelid tuuakse lisades. Lisad. Tihti tekib uurimistöö käigus sellist materjali, millel on küll suur väärtus ja mida on töö eesmärkide saavutamiseks vaja läinud, kuid mis ise töö sisuga otseselt seotud pole. Tekstiga väheseotud materjal paigutatakse lisana töö lõppu, kasutatud materjali loetelu taha.</w:t>
      </w:r>
    </w:p>
    <w:p w:rsidR="002C189E" w:rsidRPr="00B21592" w:rsidRDefault="002C189E" w:rsidP="002C189E">
      <w:pPr>
        <w:spacing w:line="360" w:lineRule="auto"/>
        <w:jc w:val="both"/>
        <w:rPr>
          <w:color w:val="000000"/>
        </w:rPr>
      </w:pPr>
      <w:r w:rsidRPr="00B21592">
        <w:rPr>
          <w:color w:val="000000"/>
        </w:rPr>
        <w:t>Erineva sisuga materjal vormistatakse erinevate lisadena. Igale lisale antakse pealkiri ja number. Tö</w:t>
      </w:r>
      <w:r>
        <w:rPr>
          <w:color w:val="000000"/>
        </w:rPr>
        <w:t xml:space="preserve">ö tekstis võib lisadele viidata. </w:t>
      </w:r>
      <w:r w:rsidRPr="00B21592">
        <w:rPr>
          <w:color w:val="000000"/>
        </w:rPr>
        <w:t xml:space="preserve">Alljärgnevalt on toodud valik võimalikest materjalidest, mida lisadena esitatakse. </w:t>
      </w:r>
    </w:p>
    <w:p w:rsidR="002C189E" w:rsidRPr="00B21592" w:rsidRDefault="002C189E" w:rsidP="002C189E">
      <w:pPr>
        <w:spacing w:line="360" w:lineRule="auto"/>
        <w:jc w:val="both"/>
        <w:rPr>
          <w:color w:val="000000"/>
        </w:rPr>
      </w:pPr>
      <w:r w:rsidRPr="00B21592">
        <w:rPr>
          <w:color w:val="000000"/>
        </w:rPr>
        <w:t xml:space="preserve">• </w:t>
      </w:r>
      <w:r w:rsidRPr="00C71495">
        <w:rPr>
          <w:b/>
          <w:color w:val="000000"/>
        </w:rPr>
        <w:t>Ankeetküsitluse vorm</w:t>
      </w:r>
      <w:r w:rsidRPr="00B21592">
        <w:rPr>
          <w:color w:val="000000"/>
        </w:rPr>
        <w:t xml:space="preserve"> ja ka vastatud ankeedid, kui viimaseid liiga palju pole. </w:t>
      </w:r>
    </w:p>
    <w:p w:rsidR="002C189E" w:rsidRPr="00B21592" w:rsidRDefault="002C189E" w:rsidP="002C189E">
      <w:pPr>
        <w:spacing w:line="360" w:lineRule="auto"/>
        <w:jc w:val="both"/>
        <w:rPr>
          <w:color w:val="000000"/>
        </w:rPr>
      </w:pPr>
      <w:r w:rsidRPr="00B21592">
        <w:rPr>
          <w:color w:val="000000"/>
        </w:rPr>
        <w:t xml:space="preserve">• Kui töös kasutatakse suuri </w:t>
      </w:r>
      <w:r w:rsidRPr="00C71495">
        <w:rPr>
          <w:b/>
          <w:color w:val="000000"/>
        </w:rPr>
        <w:t>andmemassiive</w:t>
      </w:r>
      <w:r w:rsidRPr="00B21592">
        <w:rPr>
          <w:color w:val="000000"/>
        </w:rPr>
        <w:t xml:space="preserve">, esitatakse need ja ka nende </w:t>
      </w:r>
    </w:p>
    <w:p w:rsidR="002C189E" w:rsidRPr="00B21592" w:rsidRDefault="002C189E" w:rsidP="002C189E">
      <w:pPr>
        <w:spacing w:line="360" w:lineRule="auto"/>
        <w:jc w:val="both"/>
        <w:rPr>
          <w:color w:val="000000"/>
        </w:rPr>
      </w:pPr>
      <w:r w:rsidRPr="00B21592">
        <w:rPr>
          <w:color w:val="000000"/>
        </w:rPr>
        <w:t xml:space="preserve">statistilisetöötluse tulemused lisas koondtabelina. </w:t>
      </w:r>
    </w:p>
    <w:p w:rsidR="002C189E" w:rsidRPr="00B21592" w:rsidRDefault="002C189E" w:rsidP="002C189E">
      <w:pPr>
        <w:spacing w:line="360" w:lineRule="auto"/>
        <w:jc w:val="both"/>
        <w:rPr>
          <w:color w:val="000000"/>
        </w:rPr>
      </w:pPr>
      <w:r w:rsidRPr="00B21592">
        <w:rPr>
          <w:color w:val="000000"/>
        </w:rPr>
        <w:t xml:space="preserve">• </w:t>
      </w:r>
      <w:r w:rsidRPr="00C71495">
        <w:rPr>
          <w:b/>
          <w:color w:val="000000"/>
        </w:rPr>
        <w:t>Graafikud ja diagrammid</w:t>
      </w:r>
      <w:r w:rsidRPr="00B21592">
        <w:rPr>
          <w:color w:val="000000"/>
        </w:rPr>
        <w:t xml:space="preserve">, kui neid on palju ja neile suhteliselt vähe viidatakse. </w:t>
      </w:r>
    </w:p>
    <w:p w:rsidR="002C189E" w:rsidRPr="00B21592" w:rsidRDefault="002C189E" w:rsidP="002C189E">
      <w:pPr>
        <w:spacing w:line="360" w:lineRule="auto"/>
        <w:jc w:val="both"/>
        <w:rPr>
          <w:color w:val="000000"/>
        </w:rPr>
      </w:pPr>
      <w:r w:rsidRPr="00B21592">
        <w:rPr>
          <w:color w:val="000000"/>
        </w:rPr>
        <w:t xml:space="preserve">• </w:t>
      </w:r>
      <w:r w:rsidRPr="00C71495">
        <w:rPr>
          <w:b/>
          <w:color w:val="000000"/>
        </w:rPr>
        <w:t>Suuremad plaanid ja kaardid</w:t>
      </w:r>
      <w:r w:rsidRPr="00B21592">
        <w:rPr>
          <w:color w:val="000000"/>
        </w:rPr>
        <w:t xml:space="preserve">. </w:t>
      </w:r>
    </w:p>
    <w:p w:rsidR="002C189E" w:rsidRPr="00B21592" w:rsidRDefault="002C189E" w:rsidP="002C189E">
      <w:pPr>
        <w:spacing w:line="360" w:lineRule="auto"/>
        <w:jc w:val="both"/>
        <w:rPr>
          <w:color w:val="000000"/>
        </w:rPr>
      </w:pPr>
      <w:r w:rsidRPr="00B21592">
        <w:rPr>
          <w:color w:val="000000"/>
        </w:rPr>
        <w:t xml:space="preserve">• </w:t>
      </w:r>
      <w:r w:rsidRPr="00C71495">
        <w:rPr>
          <w:b/>
          <w:color w:val="000000"/>
        </w:rPr>
        <w:t>Mõõtmis- ja vaatlusprotokollid</w:t>
      </w:r>
      <w:r w:rsidRPr="00B21592">
        <w:rPr>
          <w:color w:val="000000"/>
        </w:rPr>
        <w:t xml:space="preserve">. </w:t>
      </w:r>
    </w:p>
    <w:p w:rsidR="002C189E" w:rsidRPr="00B21592" w:rsidRDefault="002C189E" w:rsidP="002C189E">
      <w:pPr>
        <w:spacing w:line="360" w:lineRule="auto"/>
        <w:jc w:val="both"/>
        <w:rPr>
          <w:color w:val="000000"/>
        </w:rPr>
      </w:pPr>
      <w:r w:rsidRPr="00B21592">
        <w:rPr>
          <w:color w:val="000000"/>
        </w:rPr>
        <w:t xml:space="preserve">• </w:t>
      </w:r>
      <w:r w:rsidRPr="00C71495">
        <w:rPr>
          <w:b/>
          <w:color w:val="000000"/>
        </w:rPr>
        <w:t>Töös kasutatud kirjad, memuaarid, intervjuude tekstid</w:t>
      </w:r>
      <w:r w:rsidRPr="00B21592">
        <w:rPr>
          <w:color w:val="000000"/>
        </w:rPr>
        <w:t xml:space="preserve">. </w:t>
      </w:r>
    </w:p>
    <w:p w:rsidR="002C189E" w:rsidRDefault="002C189E" w:rsidP="002C189E">
      <w:pPr>
        <w:spacing w:line="360" w:lineRule="auto"/>
        <w:jc w:val="both"/>
        <w:rPr>
          <w:color w:val="000000"/>
        </w:rPr>
      </w:pPr>
      <w:r w:rsidRPr="00B21592">
        <w:rPr>
          <w:color w:val="000000"/>
        </w:rPr>
        <w:t xml:space="preserve"> Tuleb vältida töö tekstiga nõrgalt seotud lisade esitamist. </w:t>
      </w:r>
    </w:p>
    <w:p w:rsidR="002C189E" w:rsidRPr="00B21592" w:rsidRDefault="002C189E" w:rsidP="002C189E">
      <w:pPr>
        <w:spacing w:line="360" w:lineRule="auto"/>
        <w:jc w:val="both"/>
        <w:rPr>
          <w:color w:val="000000"/>
        </w:rPr>
      </w:pPr>
      <w:r w:rsidRPr="00C71495">
        <w:rPr>
          <w:b/>
          <w:color w:val="000000"/>
        </w:rPr>
        <w:t>Joonised.</w:t>
      </w:r>
      <w:r w:rsidRPr="00B21592">
        <w:rPr>
          <w:color w:val="000000"/>
        </w:rPr>
        <w:t xml:space="preserve"> Selle nimetuse alla kuuluvad kõik töös sisalduvad illustratsioonid, olgu need siis diagrammid, graafikud, geograafilised kaardid, joonistused, skeemid või fotod. Igal joonisel peab olema allkiri, mis sellel kujutatut lakooniliselt sõnastab. Joonise allkiri paigutatakse rea keskele. Kõik joonised nummerdatakse analoogiliselt tabelitega. </w:t>
      </w:r>
    </w:p>
    <w:p w:rsidR="002C189E" w:rsidRPr="00B21592" w:rsidRDefault="002C189E" w:rsidP="002C189E">
      <w:pPr>
        <w:spacing w:line="360" w:lineRule="auto"/>
        <w:jc w:val="both"/>
        <w:rPr>
          <w:color w:val="000000"/>
        </w:rPr>
      </w:pPr>
      <w:r w:rsidRPr="00B21592">
        <w:rPr>
          <w:color w:val="000000"/>
        </w:rPr>
        <w:t xml:space="preserve">Järjekorranumber kirjutatakse allkirja ette ja eraldatakse sellest punktiga (Joonis 1. Piirkulu …). Joonisele kantavad tähised, arvud ja sõnaline tekst tuleb trükkida suurusega 11 punkti. Igale joonisele tuleb töö tekstis viidata. Väikeste mõõtmetega joonis paikneb teksti vahel sobivas kohas, suurem eraldi lehel, pärast viidet. Kui joonis pole autori enda poolt koostatud, siis tuleb analoogiliselt tabeliga märkida allikas. </w:t>
      </w:r>
    </w:p>
    <w:p w:rsidR="002C189E" w:rsidRPr="00B21592" w:rsidRDefault="002C189E" w:rsidP="002C189E">
      <w:pPr>
        <w:spacing w:line="360" w:lineRule="auto"/>
        <w:jc w:val="both"/>
        <w:rPr>
          <w:color w:val="000000"/>
        </w:rPr>
      </w:pPr>
      <w:r w:rsidRPr="00B21592">
        <w:rPr>
          <w:color w:val="000000"/>
        </w:rPr>
        <w:t xml:space="preserve"> </w:t>
      </w:r>
    </w:p>
    <w:p w:rsidR="002C189E" w:rsidRDefault="002C189E" w:rsidP="002C189E">
      <w:pPr>
        <w:spacing w:line="360" w:lineRule="auto"/>
        <w:jc w:val="both"/>
        <w:rPr>
          <w:color w:val="000000"/>
        </w:rPr>
      </w:pPr>
      <w:r w:rsidRPr="00B21592">
        <w:rPr>
          <w:color w:val="000000"/>
        </w:rPr>
        <w:t xml:space="preserve"> Näide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9"/>
        <w:gridCol w:w="2244"/>
        <w:gridCol w:w="2244"/>
        <w:gridCol w:w="2245"/>
      </w:tblGrid>
      <w:tr w:rsidR="002C189E" w:rsidRPr="00C67F3C" w:rsidTr="002C189E">
        <w:tc>
          <w:tcPr>
            <w:tcW w:w="2476" w:type="dxa"/>
          </w:tcPr>
          <w:p w:rsidR="002C189E" w:rsidRPr="00C67F3C" w:rsidRDefault="002C189E" w:rsidP="002C189E">
            <w:pPr>
              <w:spacing w:line="360" w:lineRule="auto"/>
              <w:jc w:val="both"/>
              <w:rPr>
                <w:color w:val="000000"/>
              </w:rPr>
            </w:pPr>
            <w:r w:rsidRPr="00C67F3C">
              <w:rPr>
                <w:color w:val="000000"/>
              </w:rPr>
              <w:t xml:space="preserve"> </w:t>
            </w:r>
          </w:p>
        </w:tc>
        <w:tc>
          <w:tcPr>
            <w:tcW w:w="2476" w:type="dxa"/>
          </w:tcPr>
          <w:p w:rsidR="002C189E" w:rsidRPr="00C67F3C" w:rsidRDefault="002C189E" w:rsidP="002C189E">
            <w:pPr>
              <w:spacing w:line="360" w:lineRule="auto"/>
              <w:jc w:val="both"/>
              <w:rPr>
                <w:color w:val="000000"/>
              </w:rPr>
            </w:pPr>
            <w:r w:rsidRPr="00C67F3C">
              <w:rPr>
                <w:color w:val="000000"/>
              </w:rPr>
              <w:t>2007/2008</w:t>
            </w:r>
          </w:p>
        </w:tc>
        <w:tc>
          <w:tcPr>
            <w:tcW w:w="2476" w:type="dxa"/>
          </w:tcPr>
          <w:p w:rsidR="002C189E" w:rsidRPr="00C67F3C" w:rsidRDefault="002C189E" w:rsidP="002C189E">
            <w:pPr>
              <w:spacing w:line="360" w:lineRule="auto"/>
              <w:jc w:val="both"/>
              <w:rPr>
                <w:color w:val="000000"/>
              </w:rPr>
            </w:pPr>
            <w:r w:rsidRPr="00C67F3C">
              <w:rPr>
                <w:color w:val="000000"/>
              </w:rPr>
              <w:t>2008/2009</w:t>
            </w:r>
          </w:p>
        </w:tc>
        <w:tc>
          <w:tcPr>
            <w:tcW w:w="2477" w:type="dxa"/>
          </w:tcPr>
          <w:p w:rsidR="002C189E" w:rsidRPr="00C67F3C" w:rsidRDefault="002C189E" w:rsidP="002C189E">
            <w:pPr>
              <w:spacing w:line="360" w:lineRule="auto"/>
              <w:jc w:val="both"/>
              <w:rPr>
                <w:color w:val="000000"/>
              </w:rPr>
            </w:pPr>
            <w:r w:rsidRPr="00C67F3C">
              <w:rPr>
                <w:color w:val="000000"/>
              </w:rPr>
              <w:t>2009/2010</w:t>
            </w:r>
          </w:p>
        </w:tc>
      </w:tr>
      <w:tr w:rsidR="002C189E" w:rsidRPr="00C67F3C" w:rsidTr="002C189E">
        <w:tc>
          <w:tcPr>
            <w:tcW w:w="2476" w:type="dxa"/>
          </w:tcPr>
          <w:p w:rsidR="002C189E" w:rsidRPr="00C67F3C" w:rsidRDefault="002C189E" w:rsidP="002C189E">
            <w:pPr>
              <w:spacing w:line="360" w:lineRule="auto"/>
              <w:jc w:val="both"/>
              <w:rPr>
                <w:color w:val="000000"/>
              </w:rPr>
            </w:pPr>
            <w:r w:rsidRPr="00C67F3C">
              <w:rPr>
                <w:color w:val="000000"/>
              </w:rPr>
              <w:t>Ainealased</w:t>
            </w:r>
          </w:p>
        </w:tc>
        <w:tc>
          <w:tcPr>
            <w:tcW w:w="2476" w:type="dxa"/>
          </w:tcPr>
          <w:p w:rsidR="002C189E" w:rsidRPr="00C67F3C" w:rsidRDefault="002C189E" w:rsidP="002C189E">
            <w:pPr>
              <w:spacing w:line="360" w:lineRule="auto"/>
              <w:jc w:val="both"/>
              <w:rPr>
                <w:color w:val="000000"/>
              </w:rPr>
            </w:pPr>
            <w:r w:rsidRPr="00C67F3C">
              <w:rPr>
                <w:color w:val="000000"/>
              </w:rPr>
              <w:t>59</w:t>
            </w:r>
          </w:p>
        </w:tc>
        <w:tc>
          <w:tcPr>
            <w:tcW w:w="2476" w:type="dxa"/>
          </w:tcPr>
          <w:p w:rsidR="002C189E" w:rsidRPr="00C67F3C" w:rsidRDefault="002C189E" w:rsidP="002C189E">
            <w:pPr>
              <w:spacing w:line="360" w:lineRule="auto"/>
              <w:jc w:val="both"/>
              <w:rPr>
                <w:color w:val="000000"/>
              </w:rPr>
            </w:pPr>
            <w:r w:rsidRPr="00C67F3C">
              <w:rPr>
                <w:color w:val="000000"/>
              </w:rPr>
              <w:t>53</w:t>
            </w:r>
          </w:p>
        </w:tc>
        <w:tc>
          <w:tcPr>
            <w:tcW w:w="2477" w:type="dxa"/>
          </w:tcPr>
          <w:p w:rsidR="002C189E" w:rsidRPr="00C67F3C" w:rsidRDefault="002C189E" w:rsidP="002C189E">
            <w:pPr>
              <w:spacing w:line="360" w:lineRule="auto"/>
              <w:jc w:val="both"/>
              <w:rPr>
                <w:color w:val="000000"/>
              </w:rPr>
            </w:pPr>
            <w:r w:rsidRPr="00C67F3C">
              <w:rPr>
                <w:color w:val="000000"/>
              </w:rPr>
              <w:t>26</w:t>
            </w:r>
          </w:p>
        </w:tc>
      </w:tr>
      <w:tr w:rsidR="002C189E" w:rsidRPr="00C67F3C" w:rsidTr="002C189E">
        <w:tc>
          <w:tcPr>
            <w:tcW w:w="2476" w:type="dxa"/>
          </w:tcPr>
          <w:p w:rsidR="002C189E" w:rsidRPr="00C67F3C" w:rsidRDefault="002C189E" w:rsidP="002C189E">
            <w:pPr>
              <w:spacing w:line="360" w:lineRule="auto"/>
              <w:jc w:val="both"/>
              <w:rPr>
                <w:color w:val="000000"/>
              </w:rPr>
            </w:pPr>
            <w:r w:rsidRPr="00C67F3C">
              <w:rPr>
                <w:color w:val="000000"/>
              </w:rPr>
              <w:t>Ülddidaktilised</w:t>
            </w:r>
          </w:p>
        </w:tc>
        <w:tc>
          <w:tcPr>
            <w:tcW w:w="2476" w:type="dxa"/>
          </w:tcPr>
          <w:p w:rsidR="002C189E" w:rsidRPr="00C67F3C" w:rsidRDefault="002C189E" w:rsidP="002C189E">
            <w:pPr>
              <w:spacing w:line="360" w:lineRule="auto"/>
              <w:jc w:val="both"/>
              <w:rPr>
                <w:color w:val="000000"/>
              </w:rPr>
            </w:pPr>
            <w:r w:rsidRPr="00C67F3C">
              <w:rPr>
                <w:color w:val="000000"/>
              </w:rPr>
              <w:t>176</w:t>
            </w:r>
          </w:p>
        </w:tc>
        <w:tc>
          <w:tcPr>
            <w:tcW w:w="2476" w:type="dxa"/>
          </w:tcPr>
          <w:p w:rsidR="002C189E" w:rsidRPr="00C67F3C" w:rsidRDefault="002C189E" w:rsidP="002C189E">
            <w:pPr>
              <w:spacing w:line="360" w:lineRule="auto"/>
              <w:jc w:val="both"/>
              <w:rPr>
                <w:color w:val="000000"/>
              </w:rPr>
            </w:pPr>
            <w:r w:rsidRPr="00C67F3C">
              <w:rPr>
                <w:color w:val="000000"/>
              </w:rPr>
              <w:t>83</w:t>
            </w:r>
          </w:p>
        </w:tc>
        <w:tc>
          <w:tcPr>
            <w:tcW w:w="2477" w:type="dxa"/>
          </w:tcPr>
          <w:p w:rsidR="002C189E" w:rsidRPr="00C67F3C" w:rsidRDefault="002C189E" w:rsidP="002C189E">
            <w:pPr>
              <w:spacing w:line="360" w:lineRule="auto"/>
              <w:jc w:val="both"/>
              <w:rPr>
                <w:color w:val="000000"/>
              </w:rPr>
            </w:pPr>
            <w:r w:rsidRPr="00C67F3C">
              <w:rPr>
                <w:color w:val="000000"/>
              </w:rPr>
              <w:t>62</w:t>
            </w:r>
          </w:p>
        </w:tc>
      </w:tr>
      <w:tr w:rsidR="002C189E" w:rsidRPr="00C67F3C" w:rsidTr="002C189E">
        <w:tc>
          <w:tcPr>
            <w:tcW w:w="2476" w:type="dxa"/>
          </w:tcPr>
          <w:p w:rsidR="002C189E" w:rsidRPr="00C67F3C" w:rsidRDefault="002C189E" w:rsidP="002C189E">
            <w:pPr>
              <w:spacing w:line="360" w:lineRule="auto"/>
              <w:jc w:val="both"/>
              <w:rPr>
                <w:color w:val="000000"/>
              </w:rPr>
            </w:pPr>
            <w:r w:rsidRPr="00C67F3C">
              <w:rPr>
                <w:color w:val="000000"/>
              </w:rPr>
              <w:t>IKT</w:t>
            </w:r>
          </w:p>
        </w:tc>
        <w:tc>
          <w:tcPr>
            <w:tcW w:w="2476" w:type="dxa"/>
          </w:tcPr>
          <w:p w:rsidR="002C189E" w:rsidRPr="00C67F3C" w:rsidRDefault="002C189E" w:rsidP="002C189E">
            <w:pPr>
              <w:spacing w:line="360" w:lineRule="auto"/>
              <w:jc w:val="both"/>
              <w:rPr>
                <w:color w:val="000000"/>
              </w:rPr>
            </w:pPr>
            <w:r w:rsidRPr="00C67F3C">
              <w:rPr>
                <w:color w:val="000000"/>
              </w:rPr>
              <w:t>105</w:t>
            </w:r>
          </w:p>
        </w:tc>
        <w:tc>
          <w:tcPr>
            <w:tcW w:w="2476" w:type="dxa"/>
          </w:tcPr>
          <w:p w:rsidR="002C189E" w:rsidRPr="00C67F3C" w:rsidRDefault="002C189E" w:rsidP="002C189E">
            <w:pPr>
              <w:spacing w:line="360" w:lineRule="auto"/>
              <w:jc w:val="both"/>
              <w:rPr>
                <w:color w:val="000000"/>
              </w:rPr>
            </w:pPr>
            <w:r w:rsidRPr="00C67F3C">
              <w:rPr>
                <w:color w:val="000000"/>
              </w:rPr>
              <w:t>56</w:t>
            </w:r>
          </w:p>
        </w:tc>
        <w:tc>
          <w:tcPr>
            <w:tcW w:w="2477" w:type="dxa"/>
          </w:tcPr>
          <w:p w:rsidR="002C189E" w:rsidRPr="00C67F3C" w:rsidRDefault="002C189E" w:rsidP="002C189E">
            <w:pPr>
              <w:spacing w:line="360" w:lineRule="auto"/>
              <w:jc w:val="both"/>
              <w:rPr>
                <w:color w:val="000000"/>
              </w:rPr>
            </w:pPr>
            <w:r w:rsidRPr="00C67F3C">
              <w:rPr>
                <w:color w:val="000000"/>
              </w:rPr>
              <w:t>25</w:t>
            </w:r>
          </w:p>
        </w:tc>
      </w:tr>
    </w:tbl>
    <w:p w:rsidR="002C189E" w:rsidRDefault="002C189E" w:rsidP="002C189E">
      <w:pPr>
        <w:spacing w:line="360" w:lineRule="auto"/>
        <w:jc w:val="both"/>
        <w:rPr>
          <w:color w:val="000000"/>
        </w:rPr>
      </w:pPr>
    </w:p>
    <w:p w:rsidR="002C189E" w:rsidRPr="00CA1E21" w:rsidRDefault="002C189E" w:rsidP="002C189E">
      <w:pPr>
        <w:spacing w:line="360" w:lineRule="auto"/>
        <w:jc w:val="both"/>
        <w:rPr>
          <w:color w:val="000000"/>
        </w:rPr>
      </w:pPr>
      <w:r w:rsidRPr="00C71495">
        <w:rPr>
          <w:color w:val="000000"/>
        </w:rPr>
        <w:t>Joonis 1</w:t>
      </w:r>
      <w:r w:rsidRPr="00CA1E21">
        <w:rPr>
          <w:color w:val="000000"/>
        </w:rPr>
        <w:t xml:space="preserve">. Töötajate täiendõppe päevade arv valdkonniti </w:t>
      </w:r>
    </w:p>
    <w:p w:rsidR="002C189E" w:rsidRPr="00CA1E21" w:rsidRDefault="002C189E" w:rsidP="002C189E">
      <w:pPr>
        <w:spacing w:line="360" w:lineRule="auto"/>
        <w:jc w:val="both"/>
        <w:rPr>
          <w:color w:val="000000"/>
        </w:rPr>
      </w:pPr>
      <w:r w:rsidRPr="00CA1E21">
        <w:rPr>
          <w:color w:val="000000"/>
        </w:rPr>
        <w:t xml:space="preserve">Joonisel kasutatud tähised tuleb selgitada kas joonise väljal või tekstis joonise juures. </w:t>
      </w:r>
    </w:p>
    <w:p w:rsidR="002C189E" w:rsidRPr="00CA1E21" w:rsidRDefault="002C189E" w:rsidP="002C189E">
      <w:pPr>
        <w:spacing w:line="360" w:lineRule="auto"/>
        <w:jc w:val="both"/>
        <w:rPr>
          <w:color w:val="000000"/>
        </w:rPr>
      </w:pPr>
      <w:r w:rsidRPr="00CA1E21">
        <w:rPr>
          <w:color w:val="000000"/>
        </w:rPr>
        <w:t xml:space="preserve"> </w:t>
      </w:r>
    </w:p>
    <w:p w:rsidR="002C189E" w:rsidRPr="00536908" w:rsidRDefault="002C189E" w:rsidP="002C189E">
      <w:pPr>
        <w:spacing w:line="360" w:lineRule="auto"/>
        <w:jc w:val="both"/>
        <w:rPr>
          <w:color w:val="000000"/>
        </w:rPr>
      </w:pPr>
      <w:r w:rsidRPr="00C71495">
        <w:rPr>
          <w:b/>
          <w:color w:val="000000"/>
        </w:rPr>
        <w:t>Valemid.</w:t>
      </w:r>
      <w:r w:rsidRPr="00CA1E21">
        <w:rPr>
          <w:color w:val="000000"/>
        </w:rPr>
        <w:t xml:space="preserve"> Valemid eraldatakse muust tekstist kirjavahemärkidega, mis vastavad üldistele reeglitele. Kõik märgid, arvud ja tähed tuleb paigutada valemis korrektselt ning kooskõlas valemi sisuga. Valemite vormistamiseks tuleb kasutada valemiredaktorit. Kogu töö ulatuses tuleb järgida valemite ühtset kirjutusviisi. Valemid kirjutatakse kaldkirjas kirja suurusega 12 punkti. Vältida tuleb definitsioonide esitamist valemi kujul. Üksikud sümbolid ja lihtsad matemaatilised avaldised esitatakse reeglina teksti sees omaette reale viimata. Võrdust ja võrratust väljendavad avaldised esitatakse tavaliselt omaette real. Kui töös on mitu valemit, tuleb need nummerdada. Valemi number paigutatakse valemiga samale reale (soovitatavalt paremale) sulgudesse. Valemites ei tooda mõõtühikuid, need esitatakse valemites kasutatud sümbolite seletustes. Valemi sümbolite seletus algab sõnaga “kus” (ilma järgneva koolonita) ning seletused kirjutatakse ülevaatlikkuse mõttes üksteise alla. </w:t>
      </w:r>
      <w:r w:rsidRPr="00536908">
        <w:t xml:space="preserve"> </w:t>
      </w:r>
      <w:r w:rsidRPr="00536908">
        <w:rPr>
          <w:color w:val="000000"/>
        </w:rPr>
        <w:t xml:space="preserve">Näide </w:t>
      </w:r>
    </w:p>
    <w:p w:rsidR="002C189E" w:rsidRPr="00536908" w:rsidRDefault="002C189E" w:rsidP="002C189E">
      <w:pPr>
        <w:spacing w:line="360" w:lineRule="auto"/>
        <w:jc w:val="both"/>
        <w:rPr>
          <w:color w:val="000000"/>
        </w:rPr>
      </w:pPr>
      <w:r w:rsidRPr="00536908">
        <w:rPr>
          <w:color w:val="000000"/>
        </w:rPr>
        <w:t xml:space="preserve">Kolmnurga pindala saab leida Heroni valemiga: </w:t>
      </w:r>
    </w:p>
    <w:p w:rsidR="002C189E" w:rsidRPr="00536908" w:rsidRDefault="002C189E" w:rsidP="002C189E">
      <w:pPr>
        <w:spacing w:line="360" w:lineRule="auto"/>
        <w:jc w:val="both"/>
        <w:rPr>
          <w:color w:val="000000"/>
        </w:rPr>
      </w:pPr>
      <w:r w:rsidRPr="00536908">
        <w:rPr>
          <w:color w:val="000000"/>
        </w:rPr>
        <w:t xml:space="preserve"> </w:t>
      </w:r>
    </w:p>
    <w:p w:rsidR="002C189E" w:rsidRPr="00536908" w:rsidRDefault="002C189E" w:rsidP="002C189E">
      <w:pPr>
        <w:spacing w:line="360" w:lineRule="auto"/>
        <w:jc w:val="both"/>
        <w:rPr>
          <w:color w:val="000000"/>
        </w:rPr>
      </w:pPr>
      <w:r w:rsidRPr="00536908">
        <w:rPr>
          <w:color w:val="000000"/>
        </w:rPr>
        <w:t xml:space="preserve">S = p(p - a)(p - b)(p - c), </w:t>
      </w:r>
    </w:p>
    <w:p w:rsidR="002C189E" w:rsidRPr="00536908" w:rsidRDefault="002C189E" w:rsidP="002C189E">
      <w:pPr>
        <w:spacing w:line="360" w:lineRule="auto"/>
        <w:jc w:val="both"/>
        <w:rPr>
          <w:color w:val="000000"/>
        </w:rPr>
      </w:pPr>
      <w:r w:rsidRPr="00536908">
        <w:rPr>
          <w:color w:val="000000"/>
        </w:rPr>
        <w:t xml:space="preserve">a + b + c kus a, b, c – kolmnurga küljed, </w:t>
      </w:r>
    </w:p>
    <w:p w:rsidR="002C189E" w:rsidRPr="00536908" w:rsidRDefault="002C189E" w:rsidP="002C189E">
      <w:pPr>
        <w:spacing w:line="360" w:lineRule="auto"/>
        <w:jc w:val="both"/>
        <w:rPr>
          <w:color w:val="000000"/>
        </w:rPr>
      </w:pPr>
      <w:r w:rsidRPr="00536908">
        <w:rPr>
          <w:color w:val="000000"/>
        </w:rPr>
        <w:t xml:space="preserve"> </w:t>
      </w:r>
    </w:p>
    <w:p w:rsidR="002C189E" w:rsidRPr="00536908" w:rsidRDefault="002C189E" w:rsidP="002C189E">
      <w:pPr>
        <w:spacing w:line="360" w:lineRule="auto"/>
        <w:jc w:val="both"/>
        <w:rPr>
          <w:color w:val="000000"/>
        </w:rPr>
      </w:pPr>
      <w:r w:rsidRPr="00536908">
        <w:rPr>
          <w:color w:val="000000"/>
        </w:rPr>
        <w:t xml:space="preserve">Loetelude koostamisel tuleb silmas pidada järgmisi nõudeid. Kui loetelu koosneb </w:t>
      </w:r>
    </w:p>
    <w:p w:rsidR="002C189E" w:rsidRPr="00536908" w:rsidRDefault="002C189E" w:rsidP="002C189E">
      <w:pPr>
        <w:spacing w:line="360" w:lineRule="auto"/>
        <w:jc w:val="both"/>
        <w:rPr>
          <w:color w:val="000000"/>
        </w:rPr>
      </w:pPr>
      <w:r w:rsidRPr="00536908">
        <w:rPr>
          <w:color w:val="000000"/>
        </w:rPr>
        <w:t xml:space="preserve">üksikutest sõnadest või lühikestest fraasidest, kirjutatakse loetelu punktid üksteise järele </w:t>
      </w:r>
    </w:p>
    <w:p w:rsidR="002C189E" w:rsidRPr="00536908" w:rsidRDefault="002C189E" w:rsidP="002C189E">
      <w:pPr>
        <w:spacing w:line="360" w:lineRule="auto"/>
        <w:jc w:val="both"/>
        <w:rPr>
          <w:color w:val="000000"/>
        </w:rPr>
      </w:pPr>
      <w:r w:rsidRPr="00536908">
        <w:rPr>
          <w:color w:val="000000"/>
        </w:rPr>
        <w:t xml:space="preserve">ja eraldatakse komaga. Kui kasvõi üks loetelu punktidest sisaldab koma(sid), tuleb </w:t>
      </w:r>
    </w:p>
    <w:p w:rsidR="002C189E" w:rsidRPr="00536908" w:rsidRDefault="002C189E" w:rsidP="002C189E">
      <w:pPr>
        <w:spacing w:line="360" w:lineRule="auto"/>
        <w:jc w:val="both"/>
        <w:rPr>
          <w:color w:val="000000"/>
        </w:rPr>
      </w:pPr>
      <w:r w:rsidRPr="00536908">
        <w:rPr>
          <w:color w:val="000000"/>
        </w:rPr>
        <w:t xml:space="preserve">eraldusmärgina kasutada semikoolonit. Järjekorda tähistatakse ümarsulgudega varustatud </w:t>
      </w:r>
    </w:p>
    <w:p w:rsidR="002C189E" w:rsidRPr="00536908" w:rsidRDefault="002C189E" w:rsidP="002C189E">
      <w:pPr>
        <w:spacing w:line="360" w:lineRule="auto"/>
        <w:jc w:val="both"/>
        <w:rPr>
          <w:color w:val="000000"/>
        </w:rPr>
      </w:pPr>
      <w:r w:rsidRPr="00536908">
        <w:rPr>
          <w:color w:val="000000"/>
        </w:rPr>
        <w:t xml:space="preserve">numbrite või tähtedega. </w:t>
      </w:r>
    </w:p>
    <w:p w:rsidR="002C189E" w:rsidRPr="00536908" w:rsidRDefault="002C189E" w:rsidP="002C189E">
      <w:pPr>
        <w:spacing w:line="360" w:lineRule="auto"/>
        <w:jc w:val="both"/>
        <w:rPr>
          <w:color w:val="000000"/>
        </w:rPr>
      </w:pPr>
      <w:r w:rsidRPr="00536908">
        <w:rPr>
          <w:color w:val="000000"/>
        </w:rPr>
        <w:t xml:space="preserve"> Näide </w:t>
      </w:r>
    </w:p>
    <w:p w:rsidR="002C189E" w:rsidRPr="00536908" w:rsidRDefault="002C189E" w:rsidP="002C189E">
      <w:pPr>
        <w:spacing w:line="360" w:lineRule="auto"/>
        <w:jc w:val="both"/>
        <w:rPr>
          <w:color w:val="000000"/>
        </w:rPr>
      </w:pPr>
      <w:r w:rsidRPr="00536908">
        <w:rPr>
          <w:color w:val="000000"/>
        </w:rPr>
        <w:t xml:space="preserve">Vektoril on siht, suund ja pikkus. </w:t>
      </w:r>
    </w:p>
    <w:p w:rsidR="002C189E" w:rsidRPr="00536908" w:rsidRDefault="002C189E" w:rsidP="002C189E">
      <w:pPr>
        <w:spacing w:line="360" w:lineRule="auto"/>
        <w:jc w:val="both"/>
        <w:rPr>
          <w:color w:val="000000"/>
        </w:rPr>
      </w:pPr>
      <w:r w:rsidRPr="00536908">
        <w:rPr>
          <w:color w:val="000000"/>
        </w:rPr>
        <w:t xml:space="preserve">või </w:t>
      </w:r>
    </w:p>
    <w:p w:rsidR="002C189E" w:rsidRPr="00536908" w:rsidRDefault="002C189E" w:rsidP="002C189E">
      <w:pPr>
        <w:spacing w:line="360" w:lineRule="auto"/>
        <w:jc w:val="both"/>
        <w:rPr>
          <w:color w:val="000000"/>
        </w:rPr>
      </w:pPr>
      <w:r w:rsidRPr="00536908">
        <w:rPr>
          <w:color w:val="000000"/>
        </w:rPr>
        <w:t xml:space="preserve">Vektoril on: 1) siht, 2) suund, 3) pikkus. </w:t>
      </w:r>
    </w:p>
    <w:p w:rsidR="002C189E" w:rsidRPr="00536908" w:rsidRDefault="002C189E" w:rsidP="002C189E">
      <w:pPr>
        <w:spacing w:line="360" w:lineRule="auto"/>
        <w:jc w:val="both"/>
        <w:rPr>
          <w:color w:val="000000"/>
        </w:rPr>
      </w:pPr>
      <w:r w:rsidRPr="00536908">
        <w:rPr>
          <w:color w:val="000000"/>
        </w:rPr>
        <w:t xml:space="preserve">või </w:t>
      </w:r>
    </w:p>
    <w:p w:rsidR="002C189E" w:rsidRPr="00536908" w:rsidRDefault="002C189E" w:rsidP="002C189E">
      <w:pPr>
        <w:spacing w:line="360" w:lineRule="auto"/>
        <w:jc w:val="both"/>
        <w:rPr>
          <w:color w:val="000000"/>
        </w:rPr>
      </w:pPr>
      <w:r w:rsidRPr="00536908">
        <w:rPr>
          <w:color w:val="000000"/>
        </w:rPr>
        <w:t xml:space="preserve">Vektoril on: a) siht, b) suund, c) pikkus. </w:t>
      </w:r>
    </w:p>
    <w:p w:rsidR="002C189E" w:rsidRPr="00536908" w:rsidRDefault="002C189E" w:rsidP="002C189E">
      <w:pPr>
        <w:spacing w:line="360" w:lineRule="auto"/>
        <w:jc w:val="both"/>
        <w:rPr>
          <w:color w:val="000000"/>
        </w:rPr>
      </w:pPr>
      <w:r w:rsidRPr="00536908">
        <w:rPr>
          <w:color w:val="000000"/>
        </w:rPr>
        <w:t xml:space="preserve"> </w:t>
      </w:r>
    </w:p>
    <w:p w:rsidR="002C189E" w:rsidRPr="00536908" w:rsidRDefault="002C189E" w:rsidP="002C189E">
      <w:pPr>
        <w:spacing w:line="360" w:lineRule="auto"/>
        <w:jc w:val="both"/>
        <w:rPr>
          <w:color w:val="000000"/>
        </w:rPr>
      </w:pPr>
      <w:r w:rsidRPr="00536908">
        <w:rPr>
          <w:color w:val="000000"/>
        </w:rPr>
        <w:t xml:space="preserve">Kui loetelu punktideks on üksikud laused, siis võib need kirjutada üksteise järele või alustada iga lauset uuest reast. Numbri või tähe järel on ümarsulg, alustatakse väiketähega ja laused eraldatakse üksteisest semikooloniga. </w:t>
      </w:r>
    </w:p>
    <w:p w:rsidR="002C189E" w:rsidRPr="00536908" w:rsidRDefault="002C189E" w:rsidP="002C189E">
      <w:pPr>
        <w:spacing w:line="360" w:lineRule="auto"/>
        <w:jc w:val="both"/>
        <w:rPr>
          <w:color w:val="000000"/>
        </w:rPr>
      </w:pPr>
      <w:r w:rsidRPr="00536908">
        <w:rPr>
          <w:color w:val="000000"/>
        </w:rPr>
        <w:t xml:space="preserve">Näide </w:t>
      </w:r>
    </w:p>
    <w:p w:rsidR="002C189E" w:rsidRPr="00536908" w:rsidRDefault="002C189E" w:rsidP="002C189E">
      <w:pPr>
        <w:spacing w:line="360" w:lineRule="auto"/>
        <w:jc w:val="both"/>
        <w:rPr>
          <w:color w:val="000000"/>
        </w:rPr>
      </w:pPr>
      <w:r w:rsidRPr="00536908">
        <w:rPr>
          <w:color w:val="000000"/>
        </w:rPr>
        <w:t xml:space="preserve"> Turule pääsemine on lihtne järgmistel juhtudel: </w:t>
      </w:r>
    </w:p>
    <w:p w:rsidR="002C189E" w:rsidRPr="00536908" w:rsidRDefault="002C189E" w:rsidP="002C189E">
      <w:pPr>
        <w:spacing w:line="360" w:lineRule="auto"/>
        <w:jc w:val="both"/>
        <w:rPr>
          <w:color w:val="000000"/>
        </w:rPr>
      </w:pPr>
      <w:r w:rsidRPr="00536908">
        <w:rPr>
          <w:color w:val="000000"/>
        </w:rPr>
        <w:t xml:space="preserve">1) turg on piisavalt suur, </w:t>
      </w:r>
    </w:p>
    <w:p w:rsidR="002C189E" w:rsidRPr="00536908" w:rsidRDefault="002C189E" w:rsidP="002C189E">
      <w:pPr>
        <w:spacing w:line="360" w:lineRule="auto"/>
        <w:jc w:val="both"/>
        <w:rPr>
          <w:color w:val="000000"/>
        </w:rPr>
      </w:pPr>
      <w:r w:rsidRPr="00536908">
        <w:rPr>
          <w:color w:val="000000"/>
        </w:rPr>
        <w:t xml:space="preserve">2) positsioon sobib täpselt sellele firmale. </w:t>
      </w:r>
    </w:p>
    <w:p w:rsidR="002C189E" w:rsidRPr="00536908" w:rsidRDefault="002C189E" w:rsidP="002C189E">
      <w:pPr>
        <w:spacing w:line="360" w:lineRule="auto"/>
        <w:jc w:val="both"/>
        <w:rPr>
          <w:color w:val="000000"/>
        </w:rPr>
      </w:pPr>
      <w:r w:rsidRPr="00536908">
        <w:rPr>
          <w:color w:val="000000"/>
        </w:rPr>
        <w:t xml:space="preserve">või </w:t>
      </w:r>
    </w:p>
    <w:p w:rsidR="002C189E" w:rsidRPr="00536908" w:rsidRDefault="002C189E" w:rsidP="002C189E">
      <w:pPr>
        <w:spacing w:line="360" w:lineRule="auto"/>
        <w:jc w:val="both"/>
        <w:rPr>
          <w:color w:val="000000"/>
        </w:rPr>
      </w:pPr>
      <w:r w:rsidRPr="00536908">
        <w:rPr>
          <w:color w:val="000000"/>
        </w:rPr>
        <w:t xml:space="preserve">Turule pääsemine on lihtne järgmistel juhtudel: </w:t>
      </w:r>
    </w:p>
    <w:p w:rsidR="002C189E" w:rsidRPr="00536908" w:rsidRDefault="002C189E" w:rsidP="002C189E">
      <w:pPr>
        <w:spacing w:line="360" w:lineRule="auto"/>
        <w:jc w:val="both"/>
        <w:rPr>
          <w:color w:val="000000"/>
        </w:rPr>
      </w:pPr>
      <w:r w:rsidRPr="00536908">
        <w:rPr>
          <w:color w:val="000000"/>
        </w:rPr>
        <w:t xml:space="preserve">a) turg on piisavalt suur, </w:t>
      </w:r>
    </w:p>
    <w:p w:rsidR="002C189E" w:rsidRPr="00536908" w:rsidRDefault="002C189E" w:rsidP="002C189E">
      <w:pPr>
        <w:spacing w:line="360" w:lineRule="auto"/>
        <w:jc w:val="both"/>
        <w:rPr>
          <w:color w:val="000000"/>
        </w:rPr>
      </w:pPr>
      <w:r w:rsidRPr="00536908">
        <w:rPr>
          <w:color w:val="000000"/>
        </w:rPr>
        <w:t xml:space="preserve">b) positsioon sobib täpselt sellele firmale. </w:t>
      </w:r>
    </w:p>
    <w:p w:rsidR="002C189E" w:rsidRPr="00536908" w:rsidRDefault="002C189E" w:rsidP="002C189E">
      <w:pPr>
        <w:spacing w:line="360" w:lineRule="auto"/>
        <w:jc w:val="both"/>
        <w:rPr>
          <w:color w:val="000000"/>
        </w:rPr>
      </w:pPr>
      <w:r w:rsidRPr="00536908">
        <w:rPr>
          <w:color w:val="000000"/>
        </w:rPr>
        <w:t xml:space="preserve"> </w:t>
      </w:r>
    </w:p>
    <w:p w:rsidR="002C189E" w:rsidRPr="00BA7B65" w:rsidRDefault="002C189E" w:rsidP="002C189E">
      <w:pPr>
        <w:spacing w:line="360" w:lineRule="auto"/>
        <w:jc w:val="both"/>
        <w:rPr>
          <w:color w:val="000000"/>
        </w:rPr>
      </w:pPr>
      <w:r w:rsidRPr="00536908">
        <w:rPr>
          <w:color w:val="000000"/>
        </w:rPr>
        <w:t>Kui kasvõi üks loetelu punktidest koosneb kahest või enamast lausest, siis asendatakse sulg järjekorranumbri järel punktiga. Kui mõni loetelu punkt sisaldab omakorda loetelu, siis tähistatakse üldisema loetelu punktide järjekorda tingimata numbritega, alluva loete</w:t>
      </w:r>
      <w:r>
        <w:rPr>
          <w:color w:val="000000"/>
        </w:rPr>
        <w:t xml:space="preserve">lu </w:t>
      </w:r>
      <w:r w:rsidRPr="00BA7B65">
        <w:rPr>
          <w:color w:val="000000"/>
        </w:rPr>
        <w:t xml:space="preserve">punkte aga tähtedega (koos suluga). </w:t>
      </w:r>
    </w:p>
    <w:p w:rsidR="002C189E" w:rsidRPr="00BA7B65" w:rsidRDefault="002C189E" w:rsidP="002C189E">
      <w:pPr>
        <w:spacing w:line="360" w:lineRule="auto"/>
        <w:jc w:val="both"/>
        <w:rPr>
          <w:color w:val="000000"/>
        </w:rPr>
      </w:pPr>
      <w:r w:rsidRPr="00BA7B65">
        <w:rPr>
          <w:color w:val="000000"/>
        </w:rPr>
        <w:t xml:space="preserve">Näide </w:t>
      </w:r>
    </w:p>
    <w:p w:rsidR="002C189E" w:rsidRDefault="002C189E" w:rsidP="002C189E">
      <w:pPr>
        <w:spacing w:line="360" w:lineRule="auto"/>
        <w:jc w:val="both"/>
        <w:rPr>
          <w:color w:val="000000"/>
        </w:rPr>
      </w:pPr>
      <w:r w:rsidRPr="00BA7B65">
        <w:rPr>
          <w:color w:val="000000"/>
        </w:rPr>
        <w:t>Teooria all mõistetakse definitsioonide, eelduste ja hüpoteeside süsteemi. Teooria</w:t>
      </w:r>
      <w:r w:rsidR="00514E7D">
        <w:rPr>
          <w:color w:val="000000"/>
        </w:rPr>
        <w:t>id võib jaotada järgmiselt:</w:t>
      </w:r>
    </w:p>
    <w:p w:rsidR="002C189E" w:rsidRPr="00C108FE" w:rsidRDefault="002C189E" w:rsidP="002C189E">
      <w:pPr>
        <w:spacing w:line="360" w:lineRule="auto"/>
        <w:jc w:val="both"/>
        <w:rPr>
          <w:color w:val="000000"/>
        </w:rPr>
      </w:pPr>
      <w:r w:rsidRPr="00C108FE">
        <w:rPr>
          <w:color w:val="000000"/>
        </w:rPr>
        <w:t xml:space="preserve">1. Klassifitseerivad teooriad selgitavad majanduslikke realiteete mõistete defineerimise kaudu. </w:t>
      </w:r>
    </w:p>
    <w:p w:rsidR="002C189E" w:rsidRPr="00C108FE" w:rsidRDefault="002C189E" w:rsidP="002C189E">
      <w:pPr>
        <w:spacing w:line="360" w:lineRule="auto"/>
        <w:jc w:val="both"/>
        <w:rPr>
          <w:color w:val="000000"/>
        </w:rPr>
      </w:pPr>
      <w:r w:rsidRPr="00C108FE">
        <w:rPr>
          <w:color w:val="000000"/>
        </w:rPr>
        <w:t xml:space="preserve">2. Nomoloogilised teooriad on suunatud protsesside sisemiste seaduspärasuste avastamisele. </w:t>
      </w:r>
    </w:p>
    <w:p w:rsidR="002C189E" w:rsidRPr="00C108FE" w:rsidRDefault="002C189E" w:rsidP="002C189E">
      <w:pPr>
        <w:spacing w:line="360" w:lineRule="auto"/>
        <w:jc w:val="both"/>
        <w:rPr>
          <w:color w:val="000000"/>
        </w:rPr>
      </w:pPr>
      <w:r w:rsidRPr="00C108FE">
        <w:rPr>
          <w:color w:val="000000"/>
        </w:rPr>
        <w:t xml:space="preserve">3. Otsustusteooriad käsitlevad teatud inimkäitumise viise. Sealjuures võib neid jagada: </w:t>
      </w:r>
    </w:p>
    <w:p w:rsidR="002C189E" w:rsidRPr="00C108FE" w:rsidRDefault="002C189E" w:rsidP="002C189E">
      <w:pPr>
        <w:spacing w:line="360" w:lineRule="auto"/>
        <w:jc w:val="both"/>
        <w:rPr>
          <w:color w:val="000000"/>
        </w:rPr>
      </w:pPr>
      <w:r w:rsidRPr="00C108FE">
        <w:rPr>
          <w:color w:val="000000"/>
        </w:rPr>
        <w:t xml:space="preserve">a) deskriptiivseteks, </w:t>
      </w:r>
    </w:p>
    <w:p w:rsidR="002C189E" w:rsidRPr="00C108FE" w:rsidRDefault="002C189E" w:rsidP="002C189E">
      <w:pPr>
        <w:spacing w:line="360" w:lineRule="auto"/>
        <w:jc w:val="both"/>
        <w:rPr>
          <w:color w:val="000000"/>
        </w:rPr>
      </w:pPr>
      <w:r w:rsidRPr="00C108FE">
        <w:rPr>
          <w:color w:val="000000"/>
        </w:rPr>
        <w:t xml:space="preserve">b) preskriptiivseteks. </w:t>
      </w:r>
    </w:p>
    <w:p w:rsidR="002C189E" w:rsidRPr="00C108FE" w:rsidRDefault="002C189E" w:rsidP="002C189E">
      <w:pPr>
        <w:spacing w:line="360" w:lineRule="auto"/>
        <w:jc w:val="both"/>
        <w:rPr>
          <w:color w:val="000000"/>
        </w:rPr>
      </w:pPr>
      <w:r w:rsidRPr="00C108FE">
        <w:rPr>
          <w:color w:val="000000"/>
        </w:rPr>
        <w:t xml:space="preserve">Loetelus kasutatakse nummerdamist tavaliselt siis, kui on oluline nende järjekord või arv, kui tekstis mõnele neist viidatakse või kui loetelu punktid koosnevad mitmest lausest. Muudel juhtudel võib järjekorra tähistuse (numbrid või tähed) ära jätta või asendada mõttekriipsuga (kui loetelu punktid on eelneva teksti otseseks jätkuks) või mõne muu tähistusega. </w:t>
      </w:r>
    </w:p>
    <w:p w:rsidR="002C189E" w:rsidRPr="00C108FE" w:rsidRDefault="002C189E" w:rsidP="002C189E">
      <w:pPr>
        <w:spacing w:line="360" w:lineRule="auto"/>
        <w:jc w:val="both"/>
        <w:rPr>
          <w:color w:val="000000"/>
        </w:rPr>
      </w:pPr>
      <w:r w:rsidRPr="00C108FE">
        <w:rPr>
          <w:color w:val="000000"/>
        </w:rPr>
        <w:t xml:space="preserve"> Näide </w:t>
      </w:r>
    </w:p>
    <w:p w:rsidR="002C189E" w:rsidRPr="00C108FE" w:rsidRDefault="002C189E" w:rsidP="002C189E">
      <w:pPr>
        <w:spacing w:line="360" w:lineRule="auto"/>
        <w:jc w:val="both"/>
        <w:rPr>
          <w:color w:val="000000"/>
        </w:rPr>
      </w:pPr>
      <w:r w:rsidRPr="00C108FE">
        <w:rPr>
          <w:color w:val="000000"/>
        </w:rPr>
        <w:t xml:space="preserve">Bürokraatiale iseloomulikud tunnused on:  </w:t>
      </w:r>
    </w:p>
    <w:p w:rsidR="002C189E" w:rsidRPr="00C108FE" w:rsidRDefault="002C189E" w:rsidP="002C189E">
      <w:pPr>
        <w:spacing w:line="360" w:lineRule="auto"/>
        <w:jc w:val="both"/>
        <w:rPr>
          <w:color w:val="000000"/>
        </w:rPr>
      </w:pPr>
      <w:r w:rsidRPr="00C108FE">
        <w:rPr>
          <w:color w:val="000000"/>
        </w:rPr>
        <w:t xml:space="preserve">-kindla teenistushierarhia olemasolu, </w:t>
      </w:r>
    </w:p>
    <w:p w:rsidR="002C189E" w:rsidRPr="00C108FE" w:rsidRDefault="002C189E" w:rsidP="002C189E">
      <w:pPr>
        <w:spacing w:line="360" w:lineRule="auto"/>
        <w:jc w:val="both"/>
        <w:rPr>
          <w:color w:val="000000"/>
        </w:rPr>
      </w:pPr>
      <w:r w:rsidRPr="00C108FE">
        <w:rPr>
          <w:color w:val="000000"/>
        </w:rPr>
        <w:t xml:space="preserve">-selgelt määratletud teenistuslik kompetents. </w:t>
      </w:r>
    </w:p>
    <w:p w:rsidR="002C189E" w:rsidRPr="00C108FE" w:rsidRDefault="002C189E" w:rsidP="002C189E">
      <w:pPr>
        <w:spacing w:line="360" w:lineRule="auto"/>
        <w:jc w:val="both"/>
        <w:rPr>
          <w:color w:val="000000"/>
        </w:rPr>
      </w:pPr>
      <w:r w:rsidRPr="00C108FE">
        <w:rPr>
          <w:color w:val="000000"/>
        </w:rPr>
        <w:t xml:space="preserve">või </w:t>
      </w:r>
    </w:p>
    <w:p w:rsidR="002C189E" w:rsidRPr="00C108FE" w:rsidRDefault="002C189E" w:rsidP="002C189E">
      <w:pPr>
        <w:spacing w:line="360" w:lineRule="auto"/>
        <w:jc w:val="both"/>
        <w:rPr>
          <w:color w:val="000000"/>
        </w:rPr>
      </w:pPr>
      <w:r w:rsidRPr="00C108FE">
        <w:rPr>
          <w:color w:val="000000"/>
        </w:rPr>
        <w:t xml:space="preserve">Käitumusliku hindamisskaala meetodite alaliikidena leiavad rakendamist: </w:t>
      </w:r>
    </w:p>
    <w:p w:rsidR="002C189E" w:rsidRPr="00C108FE" w:rsidRDefault="002C189E" w:rsidP="002C189E">
      <w:pPr>
        <w:spacing w:line="360" w:lineRule="auto"/>
        <w:jc w:val="both"/>
        <w:rPr>
          <w:color w:val="000000"/>
        </w:rPr>
      </w:pPr>
      <w:r w:rsidRPr="00C108FE">
        <w:rPr>
          <w:color w:val="000000"/>
        </w:rPr>
        <w:t xml:space="preserve">• käitumisootuste skaala meetod, </w:t>
      </w:r>
    </w:p>
    <w:p w:rsidR="002C189E" w:rsidRPr="00C108FE" w:rsidRDefault="002C189E" w:rsidP="002C189E">
      <w:pPr>
        <w:spacing w:line="360" w:lineRule="auto"/>
        <w:jc w:val="both"/>
        <w:rPr>
          <w:color w:val="000000"/>
        </w:rPr>
      </w:pPr>
      <w:r w:rsidRPr="00C108FE">
        <w:rPr>
          <w:color w:val="000000"/>
        </w:rPr>
        <w:t xml:space="preserve">• käitumisvaatluste skaala meetod, </w:t>
      </w:r>
    </w:p>
    <w:p w:rsidR="002C189E" w:rsidRPr="00C108FE" w:rsidRDefault="002C189E" w:rsidP="002C189E">
      <w:pPr>
        <w:spacing w:line="360" w:lineRule="auto"/>
        <w:jc w:val="both"/>
        <w:rPr>
          <w:color w:val="000000"/>
        </w:rPr>
      </w:pPr>
      <w:r w:rsidRPr="00C108FE">
        <w:rPr>
          <w:color w:val="000000"/>
        </w:rPr>
        <w:t xml:space="preserve">• kontrollväidete meetod, </w:t>
      </w:r>
    </w:p>
    <w:p w:rsidR="002C189E" w:rsidRDefault="002C189E" w:rsidP="002C189E">
      <w:pPr>
        <w:rPr>
          <w:color w:val="000000"/>
        </w:rPr>
      </w:pPr>
      <w:r w:rsidRPr="00C108FE">
        <w:rPr>
          <w:color w:val="000000"/>
        </w:rPr>
        <w:t xml:space="preserve">• ühesuunaliste käitumisviiside meetod </w:t>
      </w:r>
      <w:r>
        <w:rPr>
          <w:color w:val="000000"/>
        </w:rPr>
        <w:br w:type="page"/>
      </w:r>
    </w:p>
    <w:p w:rsidR="002C189E" w:rsidRPr="000D76FC" w:rsidRDefault="002C189E" w:rsidP="002C189E">
      <w:pPr>
        <w:spacing w:line="360" w:lineRule="auto"/>
        <w:jc w:val="both"/>
        <w:rPr>
          <w:b/>
          <w:color w:val="000000"/>
        </w:rPr>
      </w:pPr>
      <w:r w:rsidRPr="000D76FC">
        <w:rPr>
          <w:b/>
          <w:color w:val="000000"/>
        </w:rPr>
        <w:t xml:space="preserve">Lisa 1 UURIMISTÖÖDE HINDAMISJUHEND </w:t>
      </w:r>
    </w:p>
    <w:p w:rsidR="002C189E" w:rsidRPr="000D76FC" w:rsidRDefault="002C189E" w:rsidP="002C189E">
      <w:pPr>
        <w:spacing w:line="360" w:lineRule="auto"/>
        <w:jc w:val="both"/>
        <w:rPr>
          <w:color w:val="000000"/>
        </w:rPr>
      </w:pPr>
      <w:r w:rsidRPr="000D76FC">
        <w:rPr>
          <w:color w:val="000000"/>
        </w:rPr>
        <w:t xml:space="preserve"> </w:t>
      </w:r>
    </w:p>
    <w:p w:rsidR="002C189E" w:rsidRPr="000D76FC" w:rsidRDefault="002C189E" w:rsidP="002C189E">
      <w:pPr>
        <w:spacing w:line="360" w:lineRule="auto"/>
        <w:jc w:val="both"/>
        <w:rPr>
          <w:b/>
          <w:color w:val="000000"/>
        </w:rPr>
      </w:pPr>
      <w:r w:rsidRPr="000D76FC">
        <w:rPr>
          <w:b/>
          <w:color w:val="000000"/>
        </w:rPr>
        <w:t xml:space="preserve">Uurimistööde hindamisjuhend </w:t>
      </w:r>
    </w:p>
    <w:p w:rsidR="002C189E" w:rsidRPr="000D76FC" w:rsidRDefault="002C189E" w:rsidP="002C189E">
      <w:pPr>
        <w:spacing w:line="360" w:lineRule="auto"/>
        <w:jc w:val="both"/>
        <w:rPr>
          <w:color w:val="000000"/>
        </w:rPr>
      </w:pPr>
      <w:r w:rsidRPr="000D76FC">
        <w:rPr>
          <w:color w:val="000000"/>
        </w:rPr>
        <w:t xml:space="preserve">Sissejuhatuseks </w:t>
      </w:r>
    </w:p>
    <w:p w:rsidR="002C189E" w:rsidRPr="000D76FC" w:rsidRDefault="002C189E" w:rsidP="002C189E">
      <w:pPr>
        <w:spacing w:line="360" w:lineRule="auto"/>
        <w:jc w:val="both"/>
        <w:rPr>
          <w:color w:val="000000"/>
        </w:rPr>
      </w:pPr>
      <w:r w:rsidRPr="000D76FC">
        <w:rPr>
          <w:color w:val="000000"/>
        </w:rPr>
        <w:t xml:space="preserve">Tööd hindavad retsensent õpetaja ja kaasõpilane ja uurimustöö juhendaja. Hindamisjuhendi ülesandeks on võimaldada õpilastele täpsema tagasiside andmist komisjoni poolt. Tööd hinnatakse saja palli süsteemis, mis vastavalt kooli hindamishuhendile on üleviidut viie palli süsteemi. Lõpliku hinnangu teeb komisjon pärast arutelu käesoleva hindamisjuhendi põhjal. </w:t>
      </w:r>
    </w:p>
    <w:p w:rsidR="002C189E" w:rsidRDefault="002C189E" w:rsidP="002C189E">
      <w:pPr>
        <w:spacing w:line="360" w:lineRule="auto"/>
        <w:jc w:val="both"/>
        <w:rPr>
          <w:color w:val="000000"/>
        </w:rPr>
      </w:pPr>
    </w:p>
    <w:p w:rsidR="002C189E" w:rsidRPr="000D76FC" w:rsidRDefault="002C189E" w:rsidP="002C189E">
      <w:pPr>
        <w:spacing w:line="360" w:lineRule="auto"/>
        <w:jc w:val="both"/>
        <w:rPr>
          <w:color w:val="000000"/>
        </w:rPr>
      </w:pPr>
      <w:r w:rsidRPr="000D76FC">
        <w:rPr>
          <w:color w:val="000000"/>
        </w:rPr>
        <w:t xml:space="preserve">1. Töö sisu ja teaduslikkus ning selle väljendumine —25 p. </w:t>
      </w:r>
    </w:p>
    <w:p w:rsidR="002C189E" w:rsidRPr="000D76FC" w:rsidRDefault="002C189E" w:rsidP="002C189E">
      <w:pPr>
        <w:spacing w:line="360" w:lineRule="auto"/>
        <w:jc w:val="both"/>
        <w:rPr>
          <w:color w:val="000000"/>
        </w:rPr>
      </w:pPr>
      <w:r w:rsidRPr="000D76FC">
        <w:rPr>
          <w:color w:val="000000"/>
        </w:rPr>
        <w:t xml:space="preserve">Sh hinnatakse: </w:t>
      </w:r>
    </w:p>
    <w:p w:rsidR="002C189E" w:rsidRPr="000D76FC" w:rsidRDefault="002C189E" w:rsidP="002C189E">
      <w:pPr>
        <w:spacing w:line="360" w:lineRule="auto"/>
        <w:jc w:val="both"/>
        <w:rPr>
          <w:color w:val="000000"/>
        </w:rPr>
      </w:pPr>
      <w:r w:rsidRPr="000D76FC">
        <w:rPr>
          <w:color w:val="000000"/>
        </w:rPr>
        <w:t xml:space="preserve">1.1. Töö vastamist teemale. </w:t>
      </w:r>
    </w:p>
    <w:p w:rsidR="002C189E" w:rsidRPr="000D76FC" w:rsidRDefault="002C189E" w:rsidP="002C189E">
      <w:pPr>
        <w:spacing w:line="360" w:lineRule="auto"/>
        <w:jc w:val="both"/>
        <w:rPr>
          <w:color w:val="000000"/>
        </w:rPr>
      </w:pPr>
      <w:r w:rsidRPr="000D76FC">
        <w:rPr>
          <w:color w:val="000000"/>
        </w:rPr>
        <w:t xml:space="preserve">1.1.1Teemavalik. Maksimumpunktid võib saada, kui kasvõi üks alltoodud kriteeriumidest </w:t>
      </w:r>
    </w:p>
    <w:p w:rsidR="002C189E" w:rsidRPr="000D76FC" w:rsidRDefault="002C189E" w:rsidP="002C189E">
      <w:pPr>
        <w:spacing w:line="360" w:lineRule="auto"/>
        <w:jc w:val="both"/>
        <w:rPr>
          <w:color w:val="000000"/>
        </w:rPr>
      </w:pPr>
      <w:r w:rsidRPr="000D76FC">
        <w:rPr>
          <w:color w:val="000000"/>
        </w:rPr>
        <w:t xml:space="preserve">on korrektselt täidetud: </w:t>
      </w:r>
    </w:p>
    <w:p w:rsidR="002C189E" w:rsidRPr="000D76FC" w:rsidRDefault="002C189E" w:rsidP="002C189E">
      <w:pPr>
        <w:spacing w:line="360" w:lineRule="auto"/>
        <w:jc w:val="both"/>
        <w:rPr>
          <w:color w:val="000000"/>
        </w:rPr>
      </w:pPr>
      <w:r w:rsidRPr="000D76FC">
        <w:rPr>
          <w:color w:val="000000"/>
        </w:rPr>
        <w:t xml:space="preserve">1.1.2 Teema raskusaste — kas teema on piisavalt jõukohane, huvitav, päevakajaline… </w:t>
      </w:r>
    </w:p>
    <w:p w:rsidR="002C189E" w:rsidRPr="000D76FC" w:rsidRDefault="002C189E" w:rsidP="002C189E">
      <w:pPr>
        <w:spacing w:line="360" w:lineRule="auto"/>
        <w:jc w:val="both"/>
        <w:rPr>
          <w:color w:val="000000"/>
        </w:rPr>
      </w:pPr>
      <w:r w:rsidRPr="000D76FC">
        <w:rPr>
          <w:color w:val="000000"/>
        </w:rPr>
        <w:t xml:space="preserve">Liiga raske teema puhul võib teaduslikkus kannatada. </w:t>
      </w:r>
    </w:p>
    <w:p w:rsidR="002C189E" w:rsidRPr="000D76FC" w:rsidRDefault="002C189E" w:rsidP="002C189E">
      <w:pPr>
        <w:spacing w:line="360" w:lineRule="auto"/>
        <w:jc w:val="both"/>
        <w:rPr>
          <w:color w:val="000000"/>
        </w:rPr>
      </w:pPr>
      <w:r w:rsidRPr="000D76FC">
        <w:rPr>
          <w:color w:val="000000"/>
        </w:rPr>
        <w:t xml:space="preserve">1.1.3. Praktilisust — tööl on praktiline väljund, n. ülesandekogu, trükis, õppevahend… </w:t>
      </w:r>
    </w:p>
    <w:p w:rsidR="002C189E" w:rsidRPr="000D76FC" w:rsidRDefault="002C189E" w:rsidP="002C189E">
      <w:pPr>
        <w:spacing w:line="360" w:lineRule="auto"/>
        <w:jc w:val="both"/>
        <w:rPr>
          <w:color w:val="000000"/>
        </w:rPr>
      </w:pPr>
      <w:r w:rsidRPr="000D76FC">
        <w:rPr>
          <w:color w:val="000000"/>
        </w:rPr>
        <w:t xml:space="preserve">või hea seos igapäevaeluga. </w:t>
      </w:r>
    </w:p>
    <w:p w:rsidR="002C189E" w:rsidRPr="000D76FC" w:rsidRDefault="002C189E" w:rsidP="002C189E">
      <w:pPr>
        <w:spacing w:line="360" w:lineRule="auto"/>
        <w:jc w:val="both"/>
        <w:rPr>
          <w:color w:val="000000"/>
        </w:rPr>
      </w:pPr>
      <w:r w:rsidRPr="000D76FC">
        <w:rPr>
          <w:color w:val="000000"/>
        </w:rPr>
        <w:t xml:space="preserve">1.2. Sissejuhatuse ja kokkuvõtte täpsust ning resümee asjakohasust ja ülevaatlikkust. </w:t>
      </w:r>
    </w:p>
    <w:p w:rsidR="002C189E" w:rsidRPr="000D76FC" w:rsidRDefault="002C189E" w:rsidP="002C189E">
      <w:pPr>
        <w:spacing w:line="360" w:lineRule="auto"/>
        <w:jc w:val="both"/>
        <w:rPr>
          <w:color w:val="000000"/>
        </w:rPr>
      </w:pPr>
      <w:r w:rsidRPr="000D76FC">
        <w:rPr>
          <w:color w:val="000000"/>
        </w:rPr>
        <w:t xml:space="preserve">Töö põhiidee väljendamine sissejuhatuses ja tulemuste esitamine kokkuvõttes eeldab </w:t>
      </w:r>
    </w:p>
    <w:p w:rsidR="002C189E" w:rsidRPr="000D76FC" w:rsidRDefault="002C189E" w:rsidP="002C189E">
      <w:pPr>
        <w:spacing w:line="360" w:lineRule="auto"/>
        <w:jc w:val="both"/>
        <w:rPr>
          <w:color w:val="000000"/>
        </w:rPr>
      </w:pPr>
      <w:r w:rsidRPr="000D76FC">
        <w:rPr>
          <w:color w:val="000000"/>
        </w:rPr>
        <w:t xml:space="preserve">õpilase selget ülevaadet uurimusest, seetõttu hindab komisjon sissejuhatust ning </w:t>
      </w:r>
    </w:p>
    <w:p w:rsidR="002C189E" w:rsidRPr="000D76FC" w:rsidRDefault="002C189E" w:rsidP="002C189E">
      <w:pPr>
        <w:spacing w:line="360" w:lineRule="auto"/>
        <w:jc w:val="both"/>
        <w:rPr>
          <w:color w:val="000000"/>
        </w:rPr>
      </w:pPr>
      <w:r w:rsidRPr="000D76FC">
        <w:rPr>
          <w:color w:val="000000"/>
        </w:rPr>
        <w:t xml:space="preserve">kokkuvõtet erilise põhjalikkusega. </w:t>
      </w:r>
    </w:p>
    <w:p w:rsidR="002C189E" w:rsidRPr="000D76FC" w:rsidRDefault="002C189E" w:rsidP="002C189E">
      <w:pPr>
        <w:spacing w:line="360" w:lineRule="auto"/>
        <w:jc w:val="both"/>
        <w:rPr>
          <w:color w:val="000000"/>
        </w:rPr>
      </w:pPr>
      <w:r w:rsidRPr="000D76FC">
        <w:rPr>
          <w:color w:val="000000"/>
        </w:rPr>
        <w:t xml:space="preserve">1.3. Töö teaduslikkus — lähtumine objektiivsetest andmetest, omapoolse panuse </w:t>
      </w:r>
    </w:p>
    <w:p w:rsidR="002C189E" w:rsidRPr="000D76FC" w:rsidRDefault="002C189E" w:rsidP="002C189E">
      <w:pPr>
        <w:spacing w:line="360" w:lineRule="auto"/>
        <w:jc w:val="both"/>
        <w:rPr>
          <w:color w:val="000000"/>
        </w:rPr>
      </w:pPr>
      <w:r w:rsidRPr="000D76FC">
        <w:rPr>
          <w:color w:val="000000"/>
        </w:rPr>
        <w:t xml:space="preserve">olemasolu, ebatäpsuste ja vigade puudumine. </w:t>
      </w:r>
    </w:p>
    <w:p w:rsidR="002C189E" w:rsidRPr="000D76FC" w:rsidRDefault="002C189E" w:rsidP="002C189E">
      <w:pPr>
        <w:spacing w:line="360" w:lineRule="auto"/>
        <w:jc w:val="both"/>
        <w:rPr>
          <w:color w:val="000000"/>
        </w:rPr>
      </w:pPr>
      <w:r w:rsidRPr="000D76FC">
        <w:rPr>
          <w:color w:val="000000"/>
        </w:rPr>
        <w:t xml:space="preserve"> </w:t>
      </w:r>
    </w:p>
    <w:p w:rsidR="002C189E" w:rsidRPr="000D76FC" w:rsidRDefault="002C189E" w:rsidP="002C189E">
      <w:pPr>
        <w:spacing w:line="360" w:lineRule="auto"/>
        <w:jc w:val="both"/>
        <w:rPr>
          <w:color w:val="000000"/>
        </w:rPr>
      </w:pPr>
      <w:r w:rsidRPr="000D76FC">
        <w:rPr>
          <w:color w:val="000000"/>
        </w:rPr>
        <w:t xml:space="preserve">2. Kogu uurimistöö struktuursust, kõikide kohustuslike osade olemasolu, terviklikkust ja </w:t>
      </w:r>
    </w:p>
    <w:p w:rsidR="002C189E" w:rsidRPr="000D76FC" w:rsidRDefault="002C189E" w:rsidP="002C189E">
      <w:pPr>
        <w:spacing w:line="360" w:lineRule="auto"/>
        <w:jc w:val="both"/>
        <w:rPr>
          <w:color w:val="000000"/>
        </w:rPr>
      </w:pPr>
      <w:r w:rsidRPr="000D76FC">
        <w:rPr>
          <w:color w:val="000000"/>
        </w:rPr>
        <w:t xml:space="preserve">proportsionaalsust (kolm enamvähem samamahulist osa: ülevaade teemakohasest </w:t>
      </w:r>
    </w:p>
    <w:p w:rsidR="002C189E" w:rsidRPr="000D76FC" w:rsidRDefault="002C189E" w:rsidP="002C189E">
      <w:pPr>
        <w:spacing w:line="360" w:lineRule="auto"/>
        <w:jc w:val="both"/>
        <w:rPr>
          <w:color w:val="000000"/>
        </w:rPr>
      </w:pPr>
      <w:r w:rsidRPr="000D76FC">
        <w:rPr>
          <w:color w:val="000000"/>
        </w:rPr>
        <w:t xml:space="preserve">kirjandusest, oma uurimistegevuse kirjeldus ja tulemuste </w:t>
      </w:r>
    </w:p>
    <w:p w:rsidR="002C189E" w:rsidRPr="000D76FC" w:rsidRDefault="002C189E" w:rsidP="002C189E">
      <w:pPr>
        <w:spacing w:line="360" w:lineRule="auto"/>
        <w:jc w:val="both"/>
        <w:rPr>
          <w:color w:val="000000"/>
        </w:rPr>
      </w:pPr>
      <w:r w:rsidRPr="000D76FC">
        <w:rPr>
          <w:color w:val="000000"/>
        </w:rPr>
        <w:t xml:space="preserve">analüüs) — 5 p. </w:t>
      </w:r>
    </w:p>
    <w:p w:rsidR="002C189E" w:rsidRPr="000D76FC" w:rsidRDefault="002C189E" w:rsidP="002C189E">
      <w:pPr>
        <w:spacing w:line="360" w:lineRule="auto"/>
        <w:jc w:val="both"/>
        <w:rPr>
          <w:color w:val="000000"/>
        </w:rPr>
      </w:pPr>
      <w:r w:rsidRPr="000D76FC">
        <w:rPr>
          <w:color w:val="000000"/>
        </w:rPr>
        <w:t xml:space="preserve">2.1 Korrektne viitamine. Viitamine on vormistatud vastavalt antud juhendile. Töös </w:t>
      </w:r>
    </w:p>
    <w:p w:rsidR="002C189E" w:rsidRPr="000D76FC" w:rsidRDefault="002C189E" w:rsidP="002C189E">
      <w:pPr>
        <w:spacing w:line="360" w:lineRule="auto"/>
        <w:jc w:val="both"/>
        <w:rPr>
          <w:color w:val="000000"/>
        </w:rPr>
      </w:pPr>
      <w:r w:rsidRPr="000D76FC">
        <w:rPr>
          <w:color w:val="000000"/>
        </w:rPr>
        <w:t xml:space="preserve">võivad olla tsitaadid, nende hindamisel arvestatakse: </w:t>
      </w:r>
    </w:p>
    <w:p w:rsidR="002C189E" w:rsidRPr="000D76FC" w:rsidRDefault="002C189E" w:rsidP="002C189E">
      <w:pPr>
        <w:spacing w:line="360" w:lineRule="auto"/>
        <w:jc w:val="both"/>
        <w:rPr>
          <w:color w:val="000000"/>
        </w:rPr>
      </w:pPr>
      <w:r w:rsidRPr="000D76FC">
        <w:rPr>
          <w:color w:val="000000"/>
        </w:rPr>
        <w:t xml:space="preserve">2.1.1 Tsitaatide hulga mõõdukust, nende esitamise põhjendatust ning nende pärinevust </w:t>
      </w:r>
    </w:p>
    <w:p w:rsidR="002C189E" w:rsidRPr="000D76FC" w:rsidRDefault="002C189E" w:rsidP="002C189E">
      <w:pPr>
        <w:spacing w:line="360" w:lineRule="auto"/>
        <w:jc w:val="both"/>
        <w:rPr>
          <w:color w:val="000000"/>
        </w:rPr>
      </w:pPr>
      <w:r w:rsidRPr="000D76FC">
        <w:rPr>
          <w:color w:val="000000"/>
        </w:rPr>
        <w:t xml:space="preserve">usaldusväärsest ning kontrollitavast allikast. NB! Tsiteerimine pole kohustuslik! </w:t>
      </w:r>
    </w:p>
    <w:p w:rsidR="002C189E" w:rsidRPr="000D76FC" w:rsidRDefault="002C189E" w:rsidP="002C189E">
      <w:pPr>
        <w:spacing w:line="360" w:lineRule="auto"/>
        <w:jc w:val="both"/>
        <w:rPr>
          <w:color w:val="000000"/>
        </w:rPr>
      </w:pPr>
      <w:r w:rsidRPr="000D76FC">
        <w:rPr>
          <w:color w:val="000000"/>
        </w:rPr>
        <w:t xml:space="preserve">2.1.2 Õpilase originaalteksti rohkust ja head keelekasutust (viidatud tekst ühildub </w:t>
      </w:r>
    </w:p>
    <w:p w:rsidR="002C189E" w:rsidRDefault="002C189E" w:rsidP="002C189E">
      <w:pPr>
        <w:spacing w:line="360" w:lineRule="auto"/>
        <w:jc w:val="both"/>
        <w:rPr>
          <w:color w:val="000000"/>
        </w:rPr>
      </w:pPr>
      <w:r w:rsidRPr="000D76FC">
        <w:rPr>
          <w:color w:val="000000"/>
        </w:rPr>
        <w:t xml:space="preserve">originaaltekstiga). </w:t>
      </w:r>
    </w:p>
    <w:p w:rsidR="00A60EB1" w:rsidRPr="000D76FC" w:rsidRDefault="00A60EB1" w:rsidP="002C189E">
      <w:pPr>
        <w:spacing w:line="360" w:lineRule="auto"/>
        <w:jc w:val="both"/>
        <w:rPr>
          <w:color w:val="000000"/>
        </w:rPr>
      </w:pPr>
    </w:p>
    <w:p w:rsidR="002C189E" w:rsidRPr="000D76FC" w:rsidRDefault="002C189E" w:rsidP="002C189E">
      <w:pPr>
        <w:spacing w:line="360" w:lineRule="auto"/>
        <w:jc w:val="both"/>
        <w:rPr>
          <w:color w:val="000000"/>
        </w:rPr>
      </w:pPr>
      <w:r w:rsidRPr="000D76FC">
        <w:rPr>
          <w:color w:val="000000"/>
        </w:rPr>
        <w:t xml:space="preserve">3. Vormistus —5 p. </w:t>
      </w:r>
    </w:p>
    <w:p w:rsidR="002C189E" w:rsidRPr="000D76FC" w:rsidRDefault="002C189E" w:rsidP="002C189E">
      <w:pPr>
        <w:spacing w:line="360" w:lineRule="auto"/>
        <w:jc w:val="both"/>
        <w:rPr>
          <w:color w:val="000000"/>
        </w:rPr>
      </w:pPr>
      <w:r w:rsidRPr="000D76FC">
        <w:rPr>
          <w:color w:val="000000"/>
        </w:rPr>
        <w:t xml:space="preserve">Hinnatakse vastavalt vormistusjuhendile. Hindamisel arvestatakse järgmiste elementide </w:t>
      </w:r>
    </w:p>
    <w:p w:rsidR="002C189E" w:rsidRPr="000D76FC" w:rsidRDefault="002C189E" w:rsidP="002C189E">
      <w:pPr>
        <w:spacing w:line="360" w:lineRule="auto"/>
        <w:jc w:val="both"/>
        <w:rPr>
          <w:color w:val="000000"/>
        </w:rPr>
      </w:pPr>
      <w:r w:rsidRPr="000D76FC">
        <w:rPr>
          <w:color w:val="000000"/>
        </w:rPr>
        <w:t xml:space="preserve">õiget vormistust: </w:t>
      </w:r>
    </w:p>
    <w:p w:rsidR="002C189E" w:rsidRPr="000D76FC" w:rsidRDefault="002C189E" w:rsidP="002C189E">
      <w:pPr>
        <w:spacing w:line="360" w:lineRule="auto"/>
        <w:jc w:val="both"/>
        <w:rPr>
          <w:color w:val="000000"/>
        </w:rPr>
      </w:pPr>
      <w:r w:rsidRPr="000D76FC">
        <w:rPr>
          <w:color w:val="000000"/>
        </w:rPr>
        <w:t xml:space="preserve">3.1 Töö üldilme (korrektne väljatrükk, trüki-ja keelevigade puudumine, üksikosade paigutuse esteetilisus…). </w:t>
      </w:r>
    </w:p>
    <w:p w:rsidR="002C189E" w:rsidRPr="000D76FC" w:rsidRDefault="002C189E" w:rsidP="002C189E">
      <w:pPr>
        <w:spacing w:line="360" w:lineRule="auto"/>
        <w:jc w:val="both"/>
        <w:rPr>
          <w:color w:val="000000"/>
        </w:rPr>
      </w:pPr>
      <w:r w:rsidRPr="000D76FC">
        <w:rPr>
          <w:color w:val="000000"/>
        </w:rPr>
        <w:t xml:space="preserve">3.2 Tiitelleht ja annotatsioon. </w:t>
      </w:r>
    </w:p>
    <w:p w:rsidR="002C189E" w:rsidRPr="000D76FC" w:rsidRDefault="002C189E" w:rsidP="002C189E">
      <w:pPr>
        <w:spacing w:line="360" w:lineRule="auto"/>
        <w:jc w:val="both"/>
        <w:rPr>
          <w:color w:val="000000"/>
        </w:rPr>
      </w:pPr>
      <w:r w:rsidRPr="000D76FC">
        <w:rPr>
          <w:color w:val="000000"/>
        </w:rPr>
        <w:t xml:space="preserve">3.3 Uurimistöö keel (trüki-ja keelevigade puudumine, teaduskeele kasutamine (slängi, käibefraaside, minavormi jmt vältimine), </w:t>
      </w:r>
      <w:r w:rsidR="00A60EB1">
        <w:rPr>
          <w:color w:val="000000"/>
        </w:rPr>
        <w:t xml:space="preserve">arvude õige esitusviis jmt.). </w:t>
      </w:r>
      <w:r w:rsidRPr="000D76FC">
        <w:rPr>
          <w:color w:val="000000"/>
        </w:rPr>
        <w:t xml:space="preserve"> </w:t>
      </w:r>
    </w:p>
    <w:p w:rsidR="002C189E" w:rsidRPr="00BC7D42" w:rsidRDefault="002C189E" w:rsidP="002C189E">
      <w:pPr>
        <w:spacing w:line="360" w:lineRule="auto"/>
        <w:jc w:val="both"/>
        <w:rPr>
          <w:color w:val="000000"/>
        </w:rPr>
      </w:pPr>
      <w:r w:rsidRPr="000D76FC">
        <w:rPr>
          <w:color w:val="000000"/>
        </w:rPr>
        <w:t>3.4 Joonised, diagrammid, fotod, graafikud (selgus ja korrektsete allkirjade olemasol</w:t>
      </w:r>
      <w:r>
        <w:rPr>
          <w:color w:val="000000"/>
        </w:rPr>
        <w:t xml:space="preserve">u) </w:t>
      </w:r>
      <w:r w:rsidRPr="00BC7D42">
        <w:rPr>
          <w:color w:val="000000"/>
        </w:rPr>
        <w:t xml:space="preserve">ning tabelid (loetavus ning korrektsete pealkirjade olemasolu). </w:t>
      </w:r>
    </w:p>
    <w:p w:rsidR="002C189E" w:rsidRPr="00BC7D42" w:rsidRDefault="002C189E" w:rsidP="002C189E">
      <w:pPr>
        <w:spacing w:line="360" w:lineRule="auto"/>
        <w:jc w:val="both"/>
        <w:rPr>
          <w:color w:val="000000"/>
        </w:rPr>
      </w:pPr>
      <w:r w:rsidRPr="00BC7D42">
        <w:rPr>
          <w:color w:val="000000"/>
        </w:rPr>
        <w:t xml:space="preserve">3.5 Sisukord ja töö liigendatus (sisukorra vastavus tööle, töö peatükkideks ja alapeatükkideks liigendatuse selgus). </w:t>
      </w:r>
    </w:p>
    <w:p w:rsidR="002C189E" w:rsidRPr="00BC7D42" w:rsidRDefault="002C189E" w:rsidP="002C189E">
      <w:pPr>
        <w:spacing w:line="360" w:lineRule="auto"/>
        <w:jc w:val="both"/>
        <w:rPr>
          <w:color w:val="000000"/>
        </w:rPr>
      </w:pPr>
      <w:r w:rsidRPr="00BC7D42">
        <w:rPr>
          <w:color w:val="000000"/>
        </w:rPr>
        <w:t xml:space="preserve">3.6 Viited ja kasutatud materjalide nimekiri. </w:t>
      </w:r>
    </w:p>
    <w:p w:rsidR="002C189E" w:rsidRPr="00BC7D42" w:rsidRDefault="002C189E" w:rsidP="002C189E">
      <w:pPr>
        <w:spacing w:line="360" w:lineRule="auto"/>
        <w:jc w:val="both"/>
        <w:rPr>
          <w:color w:val="000000"/>
        </w:rPr>
      </w:pPr>
      <w:r w:rsidRPr="00BC7D42">
        <w:rPr>
          <w:color w:val="000000"/>
        </w:rPr>
        <w:t xml:space="preserve">3.7 Lisad. </w:t>
      </w:r>
    </w:p>
    <w:p w:rsidR="002C189E" w:rsidRPr="00BC7D42" w:rsidRDefault="002C189E" w:rsidP="002C189E">
      <w:pPr>
        <w:spacing w:line="360" w:lineRule="auto"/>
        <w:jc w:val="both"/>
        <w:rPr>
          <w:color w:val="000000"/>
        </w:rPr>
      </w:pPr>
      <w:r w:rsidRPr="00BC7D42">
        <w:rPr>
          <w:color w:val="000000"/>
        </w:rPr>
        <w:t xml:space="preserve"> </w:t>
      </w:r>
    </w:p>
    <w:p w:rsidR="002C189E" w:rsidRPr="00BC7D42" w:rsidRDefault="002C189E" w:rsidP="002C189E">
      <w:pPr>
        <w:spacing w:line="360" w:lineRule="auto"/>
        <w:jc w:val="both"/>
        <w:rPr>
          <w:color w:val="000000"/>
        </w:rPr>
      </w:pPr>
      <w:r w:rsidRPr="00BC7D42">
        <w:rPr>
          <w:color w:val="000000"/>
        </w:rPr>
        <w:t xml:space="preserve">4. Kaitsmine (hindab kaitsmiskomisjon) —15 p. </w:t>
      </w:r>
    </w:p>
    <w:p w:rsidR="002C189E" w:rsidRPr="00BC7D42" w:rsidRDefault="002C189E" w:rsidP="002C189E">
      <w:pPr>
        <w:spacing w:line="360" w:lineRule="auto"/>
        <w:jc w:val="both"/>
        <w:rPr>
          <w:color w:val="000000"/>
        </w:rPr>
      </w:pPr>
      <w:r w:rsidRPr="00BC7D42">
        <w:rPr>
          <w:color w:val="000000"/>
        </w:rPr>
        <w:t xml:space="preserve">Hinnatakse: </w:t>
      </w:r>
    </w:p>
    <w:p w:rsidR="002C189E" w:rsidRPr="00BC7D42" w:rsidRDefault="002C189E" w:rsidP="002C189E">
      <w:pPr>
        <w:spacing w:line="360" w:lineRule="auto"/>
        <w:jc w:val="both"/>
        <w:rPr>
          <w:color w:val="000000"/>
        </w:rPr>
      </w:pPr>
      <w:r w:rsidRPr="00BC7D42">
        <w:rPr>
          <w:color w:val="000000"/>
        </w:rPr>
        <w:t xml:space="preserve">4.1 Esinemise sisu ja loogika </w:t>
      </w:r>
    </w:p>
    <w:p w:rsidR="002C189E" w:rsidRPr="00BC7D42" w:rsidRDefault="002C189E" w:rsidP="002C189E">
      <w:pPr>
        <w:spacing w:line="360" w:lineRule="auto"/>
        <w:jc w:val="both"/>
        <w:rPr>
          <w:color w:val="000000"/>
        </w:rPr>
      </w:pPr>
      <w:r w:rsidRPr="00BC7D42">
        <w:rPr>
          <w:color w:val="000000"/>
        </w:rPr>
        <w:t xml:space="preserve">4.2 Esinemisoskust (selget ja artikuleeritud kõnet, soovitavalt peast). </w:t>
      </w:r>
    </w:p>
    <w:p w:rsidR="002C189E" w:rsidRPr="00BC7D42" w:rsidRDefault="002C189E" w:rsidP="002C189E">
      <w:pPr>
        <w:spacing w:line="360" w:lineRule="auto"/>
        <w:jc w:val="both"/>
        <w:rPr>
          <w:color w:val="000000"/>
        </w:rPr>
      </w:pPr>
      <w:r w:rsidRPr="00BC7D42">
        <w:rPr>
          <w:color w:val="000000"/>
        </w:rPr>
        <w:t xml:space="preserve">4.3 Kompetentsust küsimustele vastamisel. </w:t>
      </w:r>
    </w:p>
    <w:p w:rsidR="002C189E" w:rsidRPr="00BC7D42" w:rsidRDefault="002C189E" w:rsidP="002C189E">
      <w:pPr>
        <w:spacing w:line="360" w:lineRule="auto"/>
        <w:jc w:val="both"/>
        <w:rPr>
          <w:color w:val="000000"/>
        </w:rPr>
      </w:pPr>
      <w:r w:rsidRPr="00BC7D42">
        <w:rPr>
          <w:color w:val="000000"/>
        </w:rPr>
        <w:t xml:space="preserve"> </w:t>
      </w:r>
    </w:p>
    <w:p w:rsidR="002C189E" w:rsidRPr="00BC7D42" w:rsidRDefault="002C189E" w:rsidP="002C189E">
      <w:pPr>
        <w:spacing w:line="360" w:lineRule="auto"/>
        <w:jc w:val="both"/>
        <w:rPr>
          <w:color w:val="000000"/>
        </w:rPr>
      </w:pPr>
      <w:r w:rsidRPr="00BC7D42">
        <w:rPr>
          <w:color w:val="000000"/>
        </w:rPr>
        <w:t xml:space="preserve">5. Töö protsess (hindab juhendaja) — 15 p. </w:t>
      </w:r>
    </w:p>
    <w:p w:rsidR="002C189E" w:rsidRPr="00BC7D42" w:rsidRDefault="002C189E" w:rsidP="002C189E">
      <w:pPr>
        <w:spacing w:line="360" w:lineRule="auto"/>
        <w:jc w:val="both"/>
        <w:rPr>
          <w:color w:val="000000"/>
        </w:rPr>
      </w:pPr>
      <w:r w:rsidRPr="00BC7D42">
        <w:rPr>
          <w:color w:val="000000"/>
        </w:rPr>
        <w:t xml:space="preserve">Hinnatakse negatiivselt, kui tähtaegadest pole kinni peetud; arvestatakse hilinemise </w:t>
      </w:r>
    </w:p>
    <w:p w:rsidR="002C189E" w:rsidRPr="00BC7D42" w:rsidRDefault="002C189E" w:rsidP="002C189E">
      <w:pPr>
        <w:spacing w:line="360" w:lineRule="auto"/>
        <w:jc w:val="both"/>
        <w:rPr>
          <w:color w:val="000000"/>
        </w:rPr>
      </w:pPr>
      <w:r w:rsidRPr="00BC7D42">
        <w:rPr>
          <w:color w:val="000000"/>
        </w:rPr>
        <w:t xml:space="preserve">põhjendatust. Võetakse arvesse õpilase aktiivsust juhendajaga suhtlemisel, mis võimaldab </w:t>
      </w:r>
    </w:p>
    <w:p w:rsidR="002C189E" w:rsidRDefault="002C189E" w:rsidP="002C189E">
      <w:pPr>
        <w:spacing w:line="360" w:lineRule="auto"/>
        <w:jc w:val="both"/>
        <w:rPr>
          <w:color w:val="000000"/>
        </w:rPr>
      </w:pPr>
      <w:r w:rsidRPr="00BC7D42">
        <w:rPr>
          <w:color w:val="000000"/>
        </w:rPr>
        <w:t>ühtlasi hinnata õpilase panust töösse.</w:t>
      </w:r>
    </w:p>
    <w:p w:rsidR="002C189E" w:rsidRDefault="002C189E" w:rsidP="002C189E">
      <w:pPr>
        <w:rPr>
          <w:color w:val="000000"/>
        </w:rPr>
      </w:pPr>
      <w:r>
        <w:rPr>
          <w:color w:val="000000"/>
        </w:rPr>
        <w:br w:type="page"/>
      </w:r>
    </w:p>
    <w:p w:rsidR="002C189E" w:rsidRPr="009A2771" w:rsidRDefault="002C189E" w:rsidP="002C189E">
      <w:pPr>
        <w:spacing w:line="360" w:lineRule="auto"/>
        <w:jc w:val="both"/>
        <w:rPr>
          <w:b/>
          <w:color w:val="000000"/>
        </w:rPr>
      </w:pPr>
      <w:r w:rsidRPr="009A2771">
        <w:rPr>
          <w:b/>
          <w:color w:val="000000"/>
        </w:rPr>
        <w:t xml:space="preserve">Lisa 2 RETSENSIOONI BLANKETT </w:t>
      </w:r>
    </w:p>
    <w:p w:rsidR="002C189E" w:rsidRPr="009A2771" w:rsidRDefault="002C189E" w:rsidP="002C189E">
      <w:pPr>
        <w:spacing w:line="360" w:lineRule="auto"/>
        <w:jc w:val="both"/>
        <w:rPr>
          <w:color w:val="000000"/>
        </w:rPr>
      </w:pPr>
      <w:r w:rsidRPr="009A2771">
        <w:rPr>
          <w:color w:val="000000"/>
        </w:rPr>
        <w:t xml:space="preserve"> </w:t>
      </w:r>
    </w:p>
    <w:p w:rsidR="002C189E" w:rsidRDefault="002C189E" w:rsidP="002C189E">
      <w:pPr>
        <w:spacing w:line="360" w:lineRule="auto"/>
        <w:jc w:val="both"/>
        <w:rPr>
          <w:color w:val="000000"/>
        </w:rPr>
      </w:pPr>
      <w:r>
        <w:rPr>
          <w:color w:val="000000"/>
        </w:rPr>
        <w:tab/>
      </w:r>
      <w:r>
        <w:rPr>
          <w:color w:val="000000"/>
        </w:rPr>
        <w:tab/>
      </w:r>
      <w:r>
        <w:rPr>
          <w:color w:val="000000"/>
        </w:rPr>
        <w:tab/>
      </w:r>
      <w:r>
        <w:rPr>
          <w:color w:val="000000"/>
        </w:rPr>
        <w:tab/>
      </w:r>
      <w:r>
        <w:rPr>
          <w:color w:val="000000"/>
        </w:rPr>
        <w:tab/>
        <w:t xml:space="preserve">Retsensent: </w:t>
      </w:r>
      <w:r>
        <w:rPr>
          <w:color w:val="000000"/>
        </w:rPr>
        <w:tab/>
        <w:t>________________________</w:t>
      </w:r>
    </w:p>
    <w:p w:rsidR="002C189E" w:rsidRDefault="002C189E" w:rsidP="002C189E">
      <w:pPr>
        <w:spacing w:line="360" w:lineRule="auto"/>
        <w:jc w:val="both"/>
        <w:rPr>
          <w:color w:val="000000"/>
        </w:rPr>
      </w:pPr>
      <w:r>
        <w:rPr>
          <w:color w:val="000000"/>
        </w:rPr>
        <w:tab/>
      </w:r>
      <w:r>
        <w:rPr>
          <w:color w:val="000000"/>
        </w:rPr>
        <w:tab/>
      </w:r>
      <w:r>
        <w:rPr>
          <w:color w:val="000000"/>
        </w:rPr>
        <w:tab/>
      </w:r>
      <w:r>
        <w:rPr>
          <w:color w:val="000000"/>
        </w:rPr>
        <w:tab/>
      </w:r>
      <w:r>
        <w:rPr>
          <w:color w:val="000000"/>
        </w:rPr>
        <w:tab/>
        <w:t>Amet:</w:t>
      </w:r>
      <w:r>
        <w:rPr>
          <w:color w:val="000000"/>
        </w:rPr>
        <w:tab/>
      </w:r>
      <w:r>
        <w:rPr>
          <w:color w:val="000000"/>
        </w:rPr>
        <w:tab/>
        <w:t>________________________</w:t>
      </w:r>
    </w:p>
    <w:p w:rsidR="002C189E" w:rsidRDefault="002C189E" w:rsidP="002C189E">
      <w:pPr>
        <w:spacing w:line="360" w:lineRule="auto"/>
        <w:jc w:val="both"/>
        <w:rPr>
          <w:color w:val="000000"/>
        </w:rPr>
      </w:pPr>
      <w:r>
        <w:rPr>
          <w:color w:val="000000"/>
        </w:rPr>
        <w:tab/>
      </w:r>
      <w:r>
        <w:rPr>
          <w:color w:val="000000"/>
        </w:rPr>
        <w:tab/>
      </w:r>
      <w:r>
        <w:rPr>
          <w:color w:val="000000"/>
        </w:rPr>
        <w:tab/>
      </w:r>
      <w:r>
        <w:rPr>
          <w:color w:val="000000"/>
        </w:rPr>
        <w:tab/>
      </w:r>
      <w:r>
        <w:rPr>
          <w:color w:val="000000"/>
        </w:rPr>
        <w:tab/>
        <w:t>Töökoht:</w:t>
      </w:r>
      <w:r>
        <w:rPr>
          <w:color w:val="000000"/>
        </w:rPr>
        <w:tab/>
        <w:t>________________________</w:t>
      </w:r>
    </w:p>
    <w:p w:rsidR="002C189E" w:rsidRPr="009A2771" w:rsidRDefault="002C189E" w:rsidP="002C189E">
      <w:pPr>
        <w:spacing w:line="360" w:lineRule="auto"/>
        <w:jc w:val="both"/>
        <w:rPr>
          <w:color w:val="000000"/>
        </w:rPr>
      </w:pPr>
      <w:r w:rsidRPr="009A2771">
        <w:rPr>
          <w:color w:val="000000"/>
        </w:rPr>
        <w:t xml:space="preserve"> </w:t>
      </w:r>
    </w:p>
    <w:p w:rsidR="002C189E" w:rsidRPr="00A20CF6" w:rsidRDefault="002C189E" w:rsidP="002C189E">
      <w:pPr>
        <w:spacing w:line="360" w:lineRule="auto"/>
        <w:jc w:val="center"/>
        <w:rPr>
          <w:b/>
          <w:color w:val="000000"/>
        </w:rPr>
      </w:pPr>
      <w:r w:rsidRPr="00A20CF6">
        <w:rPr>
          <w:b/>
          <w:color w:val="000000"/>
        </w:rPr>
        <w:t>RETSENSIOON</w:t>
      </w:r>
    </w:p>
    <w:p w:rsidR="002C189E" w:rsidRPr="009A2771" w:rsidRDefault="002C189E" w:rsidP="002C189E">
      <w:pPr>
        <w:spacing w:line="360" w:lineRule="auto"/>
        <w:jc w:val="both"/>
        <w:rPr>
          <w:color w:val="000000"/>
        </w:rPr>
      </w:pPr>
      <w:r w:rsidRPr="009A2771">
        <w:rPr>
          <w:color w:val="000000"/>
        </w:rPr>
        <w:t xml:space="preserve"> </w:t>
      </w:r>
    </w:p>
    <w:p w:rsidR="002C189E" w:rsidRPr="009A2771" w:rsidRDefault="002C189E" w:rsidP="002C189E">
      <w:pPr>
        <w:spacing w:line="360" w:lineRule="auto"/>
        <w:jc w:val="both"/>
        <w:rPr>
          <w:color w:val="000000"/>
        </w:rPr>
      </w:pPr>
      <w:r w:rsidRPr="009A2771">
        <w:rPr>
          <w:color w:val="000000"/>
        </w:rPr>
        <w:t xml:space="preserve">___ klassi õpilase ________________________________________ uurimistööle </w:t>
      </w:r>
    </w:p>
    <w:p w:rsidR="002C189E" w:rsidRPr="00A20CF6" w:rsidRDefault="002C189E" w:rsidP="002C189E">
      <w:pPr>
        <w:spacing w:line="360" w:lineRule="auto"/>
        <w:jc w:val="both"/>
        <w:rPr>
          <w:color w:val="000000"/>
          <w:sz w:val="16"/>
          <w:szCs w:val="16"/>
        </w:rPr>
      </w:pPr>
      <w:r w:rsidRPr="00A20CF6">
        <w:rPr>
          <w:color w:val="000000"/>
          <w:sz w:val="16"/>
          <w:szCs w:val="16"/>
        </w:rPr>
        <w:t xml:space="preserve">Klass </w:t>
      </w:r>
      <w:r>
        <w:rPr>
          <w:color w:val="000000"/>
          <w:sz w:val="16"/>
          <w:szCs w:val="16"/>
        </w:rPr>
        <w:tab/>
      </w:r>
      <w:r>
        <w:rPr>
          <w:color w:val="000000"/>
          <w:sz w:val="16"/>
          <w:szCs w:val="16"/>
        </w:rPr>
        <w:tab/>
      </w:r>
      <w:r>
        <w:rPr>
          <w:color w:val="000000"/>
          <w:sz w:val="16"/>
          <w:szCs w:val="16"/>
        </w:rPr>
        <w:tab/>
      </w:r>
      <w:r>
        <w:rPr>
          <w:color w:val="000000"/>
          <w:sz w:val="16"/>
          <w:szCs w:val="16"/>
        </w:rPr>
        <w:tab/>
      </w:r>
      <w:r w:rsidRPr="00A20CF6">
        <w:rPr>
          <w:color w:val="000000"/>
          <w:sz w:val="16"/>
          <w:szCs w:val="16"/>
        </w:rPr>
        <w:t xml:space="preserve">uurimistöö autori nimi </w:t>
      </w:r>
    </w:p>
    <w:p w:rsidR="002C189E" w:rsidRPr="009A2771" w:rsidRDefault="002C189E" w:rsidP="002C189E">
      <w:pPr>
        <w:spacing w:line="360" w:lineRule="auto"/>
        <w:jc w:val="both"/>
        <w:rPr>
          <w:color w:val="000000"/>
        </w:rPr>
      </w:pPr>
      <w:r w:rsidRPr="009A2771">
        <w:rPr>
          <w:color w:val="000000"/>
        </w:rPr>
        <w:t xml:space="preserve">________________________________________________________________________ </w:t>
      </w:r>
    </w:p>
    <w:p w:rsidR="002C189E" w:rsidRPr="00A20CF6" w:rsidRDefault="002C189E" w:rsidP="002C189E">
      <w:pPr>
        <w:spacing w:line="360" w:lineRule="auto"/>
        <w:jc w:val="center"/>
        <w:rPr>
          <w:color w:val="000000"/>
          <w:sz w:val="16"/>
          <w:szCs w:val="16"/>
        </w:rPr>
      </w:pPr>
      <w:r w:rsidRPr="00A20CF6">
        <w:rPr>
          <w:color w:val="000000"/>
          <w:sz w:val="16"/>
          <w:szCs w:val="16"/>
        </w:rPr>
        <w:t>uurimistöö pealkiri</w:t>
      </w:r>
    </w:p>
    <w:p w:rsidR="002C189E" w:rsidRPr="009A2771" w:rsidRDefault="002C189E" w:rsidP="002C189E">
      <w:pPr>
        <w:spacing w:line="360" w:lineRule="auto"/>
        <w:jc w:val="both"/>
        <w:rPr>
          <w:color w:val="000000"/>
        </w:rPr>
      </w:pPr>
      <w:r w:rsidRPr="009A2771">
        <w:rPr>
          <w:color w:val="000000"/>
        </w:rPr>
        <w:t xml:space="preserve"> </w:t>
      </w:r>
    </w:p>
    <w:p w:rsidR="002C189E" w:rsidRPr="009A2771" w:rsidRDefault="002C189E" w:rsidP="002C189E">
      <w:pPr>
        <w:spacing w:line="360" w:lineRule="auto"/>
        <w:jc w:val="both"/>
        <w:rPr>
          <w:color w:val="000000"/>
        </w:rPr>
      </w:pPr>
      <w:r w:rsidRPr="009A2771">
        <w:rPr>
          <w:color w:val="000000"/>
        </w:rPr>
        <w:t xml:space="preserve">Retsenseeritava uurimistöö maht on_____lehekülge põhiosa ning lk lisasid, materjali illustreerimiseks on kasutatud____joonist ja____tabelit. Kasutatud materjalide loetelus on____nimetust. </w:t>
      </w:r>
    </w:p>
    <w:p w:rsidR="002C189E" w:rsidRPr="009A2771" w:rsidRDefault="002C189E" w:rsidP="002C189E">
      <w:pPr>
        <w:spacing w:line="360" w:lineRule="auto"/>
        <w:jc w:val="both"/>
        <w:rPr>
          <w:color w:val="000000"/>
        </w:rPr>
      </w:pPr>
      <w:r w:rsidRPr="009A2771">
        <w:rPr>
          <w:color w:val="000000"/>
        </w:rPr>
        <w:t xml:space="preserve">Tutvunud põhjalikult ülalnimetatud uurimistöö sisu ning vormiga, annab retsensent </w:t>
      </w:r>
      <w:r>
        <w:rPr>
          <w:color w:val="000000"/>
        </w:rPr>
        <w:t>MTÜ Kool 21.Sajandil Haabersti Vene Eragümnaasiumi uurimistöö</w:t>
      </w:r>
      <w:r w:rsidRPr="009A2771">
        <w:rPr>
          <w:color w:val="000000"/>
        </w:rPr>
        <w:t xml:space="preserve"> vormistusjuhendile ning hindamisjuhendile tuginedes tööle järgmise hinnangu: </w:t>
      </w:r>
    </w:p>
    <w:p w:rsidR="002C189E" w:rsidRPr="009A2771" w:rsidRDefault="002C189E" w:rsidP="002C189E">
      <w:pPr>
        <w:spacing w:line="360" w:lineRule="auto"/>
        <w:jc w:val="both"/>
        <w:rPr>
          <w:color w:val="000000"/>
        </w:rPr>
      </w:pPr>
      <w:r w:rsidRPr="009A2771">
        <w:rPr>
          <w:color w:val="000000"/>
        </w:rPr>
        <w:t xml:space="preserve"> </w:t>
      </w:r>
    </w:p>
    <w:p w:rsidR="002C189E" w:rsidRPr="0077711B" w:rsidRDefault="002C189E" w:rsidP="002C189E">
      <w:pPr>
        <w:pStyle w:val="a3"/>
        <w:numPr>
          <w:ilvl w:val="0"/>
          <w:numId w:val="2"/>
        </w:numPr>
        <w:spacing w:after="0" w:line="360" w:lineRule="auto"/>
        <w:jc w:val="both"/>
        <w:rPr>
          <w:rFonts w:ascii="Times New Roman" w:hAnsi="Times New Roman"/>
          <w:color w:val="000000"/>
          <w:sz w:val="24"/>
          <w:szCs w:val="24"/>
        </w:rPr>
      </w:pPr>
      <w:r w:rsidRPr="0077711B">
        <w:rPr>
          <w:rFonts w:ascii="Times New Roman" w:hAnsi="Times New Roman"/>
          <w:b/>
          <w:color w:val="000000"/>
          <w:sz w:val="24"/>
          <w:szCs w:val="24"/>
        </w:rPr>
        <w:t>Teema valik</w:t>
      </w:r>
      <w:r w:rsidRPr="0077711B">
        <w:rPr>
          <w:rFonts w:ascii="Times New Roman" w:hAnsi="Times New Roman"/>
          <w:color w:val="000000"/>
          <w:sz w:val="24"/>
          <w:szCs w:val="24"/>
        </w:rPr>
        <w:t xml:space="preserve">, töö sisu ja teaduslikkus ning selle väljendumine: </w:t>
      </w:r>
    </w:p>
    <w:p w:rsidR="002C189E" w:rsidRPr="009A2771" w:rsidRDefault="002C189E" w:rsidP="002C189E">
      <w:pPr>
        <w:spacing w:line="360" w:lineRule="auto"/>
        <w:jc w:val="both"/>
        <w:rPr>
          <w:color w:val="000000"/>
        </w:rPr>
      </w:pPr>
      <w:r>
        <w:rPr>
          <w:color w:val="000000"/>
        </w:rPr>
        <w:t>_</w:t>
      </w:r>
      <w:r w:rsidRPr="009A2771">
        <w:rPr>
          <w:color w:val="000000"/>
        </w:rPr>
        <w:t>_____</w:t>
      </w:r>
      <w:r>
        <w:rPr>
          <w:color w:val="000000"/>
        </w:rPr>
        <w:t xml:space="preserve"> </w:t>
      </w:r>
      <w:r w:rsidRPr="009A2771">
        <w:rPr>
          <w:color w:val="000000"/>
        </w:rPr>
        <w:t xml:space="preserve">punkti (maksimaalselt 25 p) </w:t>
      </w:r>
    </w:p>
    <w:p w:rsidR="002C189E" w:rsidRDefault="002C189E" w:rsidP="002C189E">
      <w:pPr>
        <w:spacing w:line="360" w:lineRule="auto"/>
        <w:jc w:val="both"/>
        <w:rPr>
          <w:color w:val="000000"/>
        </w:rPr>
      </w:pPr>
      <w:r w:rsidRPr="009A2771">
        <w:rPr>
          <w:color w:val="000000"/>
        </w:rPr>
        <w:t>positivsed märkused</w:t>
      </w:r>
      <w:r>
        <w:rPr>
          <w:color w:val="000000"/>
        </w:rPr>
        <w:tab/>
      </w:r>
      <w:r>
        <w:rPr>
          <w:color w:val="000000"/>
        </w:rPr>
        <w:tab/>
      </w:r>
      <w:r>
        <w:rPr>
          <w:color w:val="000000"/>
        </w:rPr>
        <w:tab/>
      </w:r>
      <w:r>
        <w:rPr>
          <w:color w:val="000000"/>
        </w:rPr>
        <w:tab/>
      </w:r>
      <w:r>
        <w:rPr>
          <w:color w:val="000000"/>
        </w:rPr>
        <w:tab/>
      </w:r>
      <w:r>
        <w:rPr>
          <w:color w:val="000000"/>
        </w:rPr>
        <w:tab/>
      </w:r>
      <w:r w:rsidRPr="009A2771">
        <w:rPr>
          <w:color w:val="000000"/>
        </w:rPr>
        <w:t xml:space="preserve"> negatiivsed märkused </w:t>
      </w:r>
      <w:r>
        <w:rPr>
          <w:color w:val="000000"/>
        </w:rPr>
        <w:t>________________________________</w:t>
      </w:r>
      <w:r>
        <w:rPr>
          <w:color w:val="000000"/>
        </w:rPr>
        <w:tab/>
        <w:t>_______________________________________</w:t>
      </w:r>
    </w:p>
    <w:p w:rsidR="002C189E" w:rsidRDefault="002C189E" w:rsidP="002C189E">
      <w:pPr>
        <w:spacing w:line="360" w:lineRule="auto"/>
        <w:jc w:val="both"/>
        <w:rPr>
          <w:color w:val="000000"/>
        </w:rPr>
      </w:pPr>
      <w:r>
        <w:rPr>
          <w:color w:val="000000"/>
        </w:rPr>
        <w:t>________________________________</w:t>
      </w:r>
      <w:r>
        <w:rPr>
          <w:color w:val="000000"/>
        </w:rPr>
        <w:tab/>
        <w:t>_______________________________________</w:t>
      </w:r>
    </w:p>
    <w:p w:rsidR="002C189E" w:rsidRDefault="002C189E" w:rsidP="002C189E">
      <w:pPr>
        <w:spacing w:line="360" w:lineRule="auto"/>
        <w:jc w:val="both"/>
        <w:rPr>
          <w:color w:val="000000"/>
        </w:rPr>
      </w:pPr>
      <w:r>
        <w:rPr>
          <w:color w:val="000000"/>
        </w:rPr>
        <w:t>________________________________</w:t>
      </w:r>
      <w:r>
        <w:rPr>
          <w:color w:val="000000"/>
        </w:rPr>
        <w:tab/>
        <w:t>_______________________________________</w:t>
      </w:r>
    </w:p>
    <w:p w:rsidR="002C189E" w:rsidRDefault="002C189E" w:rsidP="002C189E">
      <w:pPr>
        <w:spacing w:line="360" w:lineRule="auto"/>
        <w:jc w:val="both"/>
        <w:rPr>
          <w:color w:val="000000"/>
        </w:rPr>
      </w:pPr>
      <w:r>
        <w:rPr>
          <w:color w:val="000000"/>
        </w:rPr>
        <w:t>________________________________</w:t>
      </w:r>
      <w:r>
        <w:rPr>
          <w:color w:val="000000"/>
        </w:rPr>
        <w:tab/>
        <w:t>_______________________________________</w:t>
      </w:r>
    </w:p>
    <w:p w:rsidR="002C189E" w:rsidRDefault="002C189E" w:rsidP="002C189E">
      <w:pPr>
        <w:spacing w:line="360" w:lineRule="auto"/>
        <w:jc w:val="both"/>
        <w:rPr>
          <w:color w:val="000000"/>
        </w:rPr>
      </w:pPr>
      <w:r>
        <w:rPr>
          <w:color w:val="000000"/>
        </w:rPr>
        <w:t>________________________________</w:t>
      </w:r>
      <w:r>
        <w:rPr>
          <w:color w:val="000000"/>
        </w:rPr>
        <w:tab/>
        <w:t>_______________________________________</w:t>
      </w:r>
    </w:p>
    <w:p w:rsidR="002C189E" w:rsidRDefault="002C189E" w:rsidP="002C189E">
      <w:pPr>
        <w:spacing w:line="360" w:lineRule="auto"/>
        <w:jc w:val="both"/>
        <w:rPr>
          <w:color w:val="000000"/>
        </w:rPr>
      </w:pPr>
      <w:r>
        <w:rPr>
          <w:color w:val="000000"/>
        </w:rPr>
        <w:t>________________________________</w:t>
      </w:r>
      <w:r>
        <w:rPr>
          <w:color w:val="000000"/>
        </w:rPr>
        <w:tab/>
        <w:t>_______________________________________</w:t>
      </w:r>
    </w:p>
    <w:p w:rsidR="002C189E" w:rsidRDefault="002C189E" w:rsidP="002C189E">
      <w:pPr>
        <w:spacing w:line="360" w:lineRule="auto"/>
        <w:jc w:val="both"/>
        <w:rPr>
          <w:color w:val="000000"/>
        </w:rPr>
      </w:pPr>
      <w:r>
        <w:rPr>
          <w:color w:val="000000"/>
        </w:rPr>
        <w:t>________________________________</w:t>
      </w:r>
      <w:r>
        <w:rPr>
          <w:color w:val="000000"/>
        </w:rPr>
        <w:tab/>
        <w:t>_______________________________________</w:t>
      </w:r>
    </w:p>
    <w:p w:rsidR="002C189E" w:rsidRDefault="002C189E" w:rsidP="002C189E">
      <w:pPr>
        <w:spacing w:line="360" w:lineRule="auto"/>
        <w:jc w:val="both"/>
        <w:rPr>
          <w:color w:val="000000"/>
        </w:rPr>
      </w:pPr>
      <w:r>
        <w:rPr>
          <w:color w:val="000000"/>
        </w:rPr>
        <w:t>________________________________</w:t>
      </w:r>
      <w:r>
        <w:rPr>
          <w:color w:val="000000"/>
        </w:rPr>
        <w:tab/>
        <w:t>_______________________________________</w:t>
      </w:r>
    </w:p>
    <w:p w:rsidR="002C189E" w:rsidRDefault="002C189E" w:rsidP="002C189E">
      <w:pPr>
        <w:rPr>
          <w:color w:val="000000"/>
        </w:rPr>
      </w:pPr>
      <w:r>
        <w:rPr>
          <w:color w:val="000000"/>
        </w:rPr>
        <w:br w:type="page"/>
      </w:r>
    </w:p>
    <w:p w:rsidR="002C189E" w:rsidRPr="0077711B" w:rsidRDefault="002C189E" w:rsidP="002C189E">
      <w:pPr>
        <w:pStyle w:val="a3"/>
        <w:numPr>
          <w:ilvl w:val="0"/>
          <w:numId w:val="2"/>
        </w:numPr>
        <w:spacing w:after="0" w:line="360" w:lineRule="auto"/>
        <w:jc w:val="both"/>
        <w:rPr>
          <w:rFonts w:ascii="Times New Roman" w:hAnsi="Times New Roman"/>
          <w:color w:val="000000"/>
          <w:sz w:val="24"/>
          <w:szCs w:val="24"/>
        </w:rPr>
      </w:pPr>
      <w:r w:rsidRPr="0077711B">
        <w:rPr>
          <w:rFonts w:ascii="Times New Roman" w:hAnsi="Times New Roman"/>
          <w:b/>
          <w:color w:val="000000"/>
          <w:sz w:val="24"/>
          <w:szCs w:val="24"/>
        </w:rPr>
        <w:t>Viitamise korrektsus</w:t>
      </w:r>
      <w:r w:rsidRPr="0077711B">
        <w:rPr>
          <w:rFonts w:ascii="Times New Roman" w:hAnsi="Times New Roman"/>
          <w:color w:val="000000"/>
          <w:sz w:val="24"/>
          <w:szCs w:val="24"/>
        </w:rPr>
        <w:t xml:space="preserve">: _____punkti (maksimaalselt 5 p) </w:t>
      </w:r>
    </w:p>
    <w:p w:rsidR="002C189E" w:rsidRDefault="002C189E" w:rsidP="002C189E">
      <w:pPr>
        <w:spacing w:line="360" w:lineRule="auto"/>
        <w:jc w:val="both"/>
        <w:rPr>
          <w:color w:val="000000"/>
        </w:rPr>
      </w:pPr>
      <w:r w:rsidRPr="0077711B">
        <w:rPr>
          <w:color w:val="000000"/>
        </w:rPr>
        <w:t xml:space="preserve">positivsed märkused </w:t>
      </w:r>
      <w:r>
        <w:rPr>
          <w:color w:val="000000"/>
        </w:rPr>
        <w:tab/>
      </w:r>
      <w:r>
        <w:rPr>
          <w:color w:val="000000"/>
        </w:rPr>
        <w:tab/>
      </w:r>
      <w:r>
        <w:rPr>
          <w:color w:val="000000"/>
        </w:rPr>
        <w:tab/>
      </w:r>
      <w:r>
        <w:rPr>
          <w:color w:val="000000"/>
        </w:rPr>
        <w:tab/>
      </w:r>
      <w:r>
        <w:rPr>
          <w:color w:val="000000"/>
        </w:rPr>
        <w:tab/>
      </w:r>
      <w:r>
        <w:rPr>
          <w:color w:val="000000"/>
        </w:rPr>
        <w:tab/>
      </w:r>
      <w:r w:rsidRPr="0077711B">
        <w:rPr>
          <w:color w:val="000000"/>
        </w:rPr>
        <w:t>negatiivsed märkused</w:t>
      </w:r>
    </w:p>
    <w:p w:rsidR="002C189E" w:rsidRDefault="002C189E" w:rsidP="002C189E">
      <w:pPr>
        <w:spacing w:line="360" w:lineRule="auto"/>
        <w:jc w:val="both"/>
        <w:rPr>
          <w:color w:val="000000"/>
        </w:rPr>
      </w:pPr>
      <w:r>
        <w:rPr>
          <w:color w:val="000000"/>
        </w:rPr>
        <w:t>_______________________________</w:t>
      </w:r>
      <w:r>
        <w:rPr>
          <w:color w:val="000000"/>
        </w:rPr>
        <w:tab/>
        <w:t>_______________________________________</w:t>
      </w:r>
    </w:p>
    <w:p w:rsidR="002C189E" w:rsidRDefault="002C189E" w:rsidP="002C189E">
      <w:pPr>
        <w:spacing w:line="360" w:lineRule="auto"/>
        <w:jc w:val="both"/>
        <w:rPr>
          <w:color w:val="000000"/>
        </w:rPr>
      </w:pPr>
      <w:r>
        <w:rPr>
          <w:color w:val="000000"/>
        </w:rPr>
        <w:t>_______________________________</w:t>
      </w:r>
      <w:r>
        <w:rPr>
          <w:color w:val="000000"/>
        </w:rPr>
        <w:tab/>
        <w:t>_______________________________________</w:t>
      </w:r>
    </w:p>
    <w:p w:rsidR="002C189E" w:rsidRDefault="002C189E" w:rsidP="002C189E">
      <w:pPr>
        <w:spacing w:line="360" w:lineRule="auto"/>
        <w:jc w:val="both"/>
        <w:rPr>
          <w:color w:val="000000"/>
        </w:rPr>
      </w:pPr>
      <w:r>
        <w:rPr>
          <w:color w:val="000000"/>
        </w:rPr>
        <w:t>_______________________________</w:t>
      </w:r>
      <w:r>
        <w:rPr>
          <w:color w:val="000000"/>
        </w:rPr>
        <w:tab/>
        <w:t>_______________________________________</w:t>
      </w:r>
    </w:p>
    <w:p w:rsidR="002C189E" w:rsidRDefault="002C189E" w:rsidP="002C189E">
      <w:pPr>
        <w:spacing w:line="360" w:lineRule="auto"/>
        <w:jc w:val="both"/>
        <w:rPr>
          <w:color w:val="000000"/>
        </w:rPr>
      </w:pPr>
      <w:r>
        <w:rPr>
          <w:color w:val="000000"/>
        </w:rPr>
        <w:t>_______________________________</w:t>
      </w:r>
      <w:r>
        <w:rPr>
          <w:color w:val="000000"/>
        </w:rPr>
        <w:tab/>
        <w:t>_______________________________________</w:t>
      </w:r>
    </w:p>
    <w:p w:rsidR="002C189E" w:rsidRDefault="002C189E" w:rsidP="002C189E">
      <w:pPr>
        <w:spacing w:line="360" w:lineRule="auto"/>
        <w:jc w:val="both"/>
        <w:rPr>
          <w:color w:val="000000"/>
        </w:rPr>
      </w:pPr>
      <w:r>
        <w:rPr>
          <w:color w:val="000000"/>
        </w:rPr>
        <w:t>_______________________________</w:t>
      </w:r>
      <w:r>
        <w:rPr>
          <w:color w:val="000000"/>
        </w:rPr>
        <w:tab/>
        <w:t>_______________________________________</w:t>
      </w:r>
    </w:p>
    <w:p w:rsidR="002C189E" w:rsidRPr="0077711B" w:rsidRDefault="002C189E" w:rsidP="002C189E">
      <w:pPr>
        <w:spacing w:line="360" w:lineRule="auto"/>
        <w:jc w:val="both"/>
        <w:rPr>
          <w:color w:val="000000"/>
        </w:rPr>
      </w:pPr>
      <w:r>
        <w:rPr>
          <w:color w:val="000000"/>
        </w:rPr>
        <w:t>_______________________________</w:t>
      </w:r>
      <w:r>
        <w:rPr>
          <w:color w:val="000000"/>
        </w:rPr>
        <w:tab/>
        <w:t>_______________________________________</w:t>
      </w:r>
      <w:r w:rsidRPr="0077711B">
        <w:rPr>
          <w:color w:val="000000"/>
        </w:rPr>
        <w:t xml:space="preserve"> </w:t>
      </w:r>
    </w:p>
    <w:p w:rsidR="002C189E" w:rsidRPr="0077711B" w:rsidRDefault="002C189E" w:rsidP="002C189E">
      <w:pPr>
        <w:spacing w:line="360" w:lineRule="auto"/>
        <w:jc w:val="both"/>
        <w:rPr>
          <w:color w:val="000000"/>
        </w:rPr>
      </w:pPr>
      <w:r w:rsidRPr="0077711B">
        <w:rPr>
          <w:color w:val="000000"/>
        </w:rPr>
        <w:t xml:space="preserve"> </w:t>
      </w:r>
    </w:p>
    <w:p w:rsidR="002C189E" w:rsidRPr="0077711B" w:rsidRDefault="002C189E" w:rsidP="002C189E">
      <w:pPr>
        <w:pStyle w:val="a3"/>
        <w:numPr>
          <w:ilvl w:val="0"/>
          <w:numId w:val="2"/>
        </w:numPr>
        <w:spacing w:after="0" w:line="360" w:lineRule="auto"/>
        <w:jc w:val="both"/>
        <w:rPr>
          <w:rFonts w:ascii="Times New Roman" w:hAnsi="Times New Roman"/>
          <w:color w:val="000000"/>
          <w:sz w:val="24"/>
          <w:szCs w:val="24"/>
        </w:rPr>
      </w:pPr>
      <w:r w:rsidRPr="0077711B">
        <w:rPr>
          <w:rFonts w:ascii="Times New Roman" w:hAnsi="Times New Roman"/>
          <w:b/>
          <w:color w:val="000000"/>
          <w:sz w:val="24"/>
          <w:szCs w:val="24"/>
        </w:rPr>
        <w:t>Vormistus</w:t>
      </w:r>
      <w:r w:rsidRPr="0077711B">
        <w:rPr>
          <w:rFonts w:ascii="Times New Roman" w:hAnsi="Times New Roman"/>
          <w:color w:val="000000"/>
          <w:sz w:val="24"/>
          <w:szCs w:val="24"/>
        </w:rPr>
        <w:t xml:space="preserve">: _____punkti (maksimaalselt 5 p) </w:t>
      </w:r>
    </w:p>
    <w:p w:rsidR="002C189E" w:rsidRDefault="002C189E" w:rsidP="002C189E">
      <w:pPr>
        <w:spacing w:line="360" w:lineRule="auto"/>
        <w:jc w:val="both"/>
        <w:rPr>
          <w:color w:val="000000"/>
        </w:rPr>
      </w:pPr>
      <w:r w:rsidRPr="0077711B">
        <w:rPr>
          <w:color w:val="000000"/>
        </w:rPr>
        <w:t xml:space="preserve">positivsed märkused </w:t>
      </w:r>
      <w:r>
        <w:rPr>
          <w:color w:val="000000"/>
        </w:rPr>
        <w:tab/>
      </w:r>
      <w:r>
        <w:rPr>
          <w:color w:val="000000"/>
        </w:rPr>
        <w:tab/>
      </w:r>
      <w:r>
        <w:rPr>
          <w:color w:val="000000"/>
        </w:rPr>
        <w:tab/>
      </w:r>
      <w:r>
        <w:rPr>
          <w:color w:val="000000"/>
        </w:rPr>
        <w:tab/>
      </w:r>
      <w:r>
        <w:rPr>
          <w:color w:val="000000"/>
        </w:rPr>
        <w:tab/>
      </w:r>
      <w:r>
        <w:rPr>
          <w:color w:val="000000"/>
        </w:rPr>
        <w:tab/>
      </w:r>
      <w:r w:rsidRPr="0077711B">
        <w:rPr>
          <w:color w:val="000000"/>
        </w:rPr>
        <w:t xml:space="preserve">negatiivsed märkused </w:t>
      </w:r>
    </w:p>
    <w:p w:rsidR="002C189E" w:rsidRDefault="002C189E" w:rsidP="002C189E">
      <w:pPr>
        <w:spacing w:line="360" w:lineRule="auto"/>
        <w:jc w:val="both"/>
        <w:rPr>
          <w:color w:val="000000"/>
        </w:rPr>
      </w:pPr>
      <w:r>
        <w:rPr>
          <w:color w:val="000000"/>
        </w:rPr>
        <w:t>_______________________________</w:t>
      </w:r>
      <w:r>
        <w:rPr>
          <w:color w:val="000000"/>
        </w:rPr>
        <w:tab/>
        <w:t>_______________________________________</w:t>
      </w:r>
    </w:p>
    <w:p w:rsidR="002C189E" w:rsidRDefault="002C189E" w:rsidP="002C189E">
      <w:pPr>
        <w:spacing w:line="360" w:lineRule="auto"/>
        <w:jc w:val="both"/>
        <w:rPr>
          <w:color w:val="000000"/>
        </w:rPr>
      </w:pPr>
      <w:r>
        <w:rPr>
          <w:color w:val="000000"/>
        </w:rPr>
        <w:t>_______________________________</w:t>
      </w:r>
      <w:r>
        <w:rPr>
          <w:color w:val="000000"/>
        </w:rPr>
        <w:tab/>
        <w:t>_______________________________________</w:t>
      </w:r>
    </w:p>
    <w:p w:rsidR="002C189E" w:rsidRDefault="002C189E" w:rsidP="002C189E">
      <w:pPr>
        <w:spacing w:line="360" w:lineRule="auto"/>
        <w:jc w:val="both"/>
        <w:rPr>
          <w:color w:val="000000"/>
        </w:rPr>
      </w:pPr>
      <w:r>
        <w:rPr>
          <w:color w:val="000000"/>
        </w:rPr>
        <w:t>_______________________________</w:t>
      </w:r>
      <w:r>
        <w:rPr>
          <w:color w:val="000000"/>
        </w:rPr>
        <w:tab/>
        <w:t>_______________________________________</w:t>
      </w:r>
    </w:p>
    <w:p w:rsidR="002C189E" w:rsidRDefault="002C189E" w:rsidP="002C189E">
      <w:pPr>
        <w:spacing w:line="360" w:lineRule="auto"/>
        <w:jc w:val="both"/>
        <w:rPr>
          <w:color w:val="000000"/>
        </w:rPr>
      </w:pPr>
      <w:r>
        <w:rPr>
          <w:color w:val="000000"/>
        </w:rPr>
        <w:t>_______________________________</w:t>
      </w:r>
      <w:r>
        <w:rPr>
          <w:color w:val="000000"/>
        </w:rPr>
        <w:tab/>
        <w:t>_______________________________________</w:t>
      </w:r>
    </w:p>
    <w:p w:rsidR="002C189E" w:rsidRPr="0077711B" w:rsidRDefault="002C189E" w:rsidP="002C189E">
      <w:pPr>
        <w:spacing w:line="360" w:lineRule="auto"/>
        <w:jc w:val="both"/>
        <w:rPr>
          <w:color w:val="000000"/>
        </w:rPr>
      </w:pPr>
      <w:r>
        <w:rPr>
          <w:color w:val="000000"/>
        </w:rPr>
        <w:t>_______________________________</w:t>
      </w:r>
      <w:r>
        <w:rPr>
          <w:color w:val="000000"/>
        </w:rPr>
        <w:tab/>
        <w:t>_______________________________________</w:t>
      </w:r>
    </w:p>
    <w:p w:rsidR="002C189E" w:rsidRPr="0077711B" w:rsidRDefault="002C189E" w:rsidP="002C189E">
      <w:pPr>
        <w:spacing w:line="360" w:lineRule="auto"/>
        <w:jc w:val="both"/>
        <w:rPr>
          <w:color w:val="000000"/>
        </w:rPr>
      </w:pPr>
      <w:r w:rsidRPr="0077711B">
        <w:rPr>
          <w:color w:val="000000"/>
        </w:rPr>
        <w:t xml:space="preserve"> </w:t>
      </w:r>
    </w:p>
    <w:p w:rsidR="002C189E" w:rsidRPr="0077711B" w:rsidRDefault="002C189E" w:rsidP="002C189E">
      <w:pPr>
        <w:spacing w:line="360" w:lineRule="auto"/>
        <w:jc w:val="both"/>
        <w:rPr>
          <w:color w:val="000000"/>
        </w:rPr>
      </w:pPr>
      <w:r w:rsidRPr="0077711B">
        <w:rPr>
          <w:color w:val="000000"/>
        </w:rPr>
        <w:t xml:space="preserve">  </w:t>
      </w:r>
    </w:p>
    <w:p w:rsidR="002C189E" w:rsidRPr="0077711B" w:rsidRDefault="002C189E" w:rsidP="002C189E">
      <w:pPr>
        <w:spacing w:line="360" w:lineRule="auto"/>
        <w:jc w:val="both"/>
        <w:rPr>
          <w:color w:val="000000"/>
        </w:rPr>
      </w:pPr>
      <w:r w:rsidRPr="0077711B">
        <w:rPr>
          <w:color w:val="000000"/>
        </w:rPr>
        <w:t xml:space="preserve">KÕIK KOKKU: _____punkti (maksimaalselt 35 p) </w:t>
      </w:r>
    </w:p>
    <w:p w:rsidR="002C189E" w:rsidRPr="0077711B" w:rsidRDefault="002C189E" w:rsidP="002C189E">
      <w:pPr>
        <w:spacing w:line="360" w:lineRule="auto"/>
        <w:jc w:val="both"/>
        <w:rPr>
          <w:color w:val="000000"/>
        </w:rPr>
      </w:pPr>
      <w:r w:rsidRPr="0077711B">
        <w:rPr>
          <w:color w:val="000000"/>
        </w:rPr>
        <w:t xml:space="preserve">"___"________________ _______________________ </w:t>
      </w:r>
    </w:p>
    <w:p w:rsidR="002C189E" w:rsidRPr="0077711B" w:rsidRDefault="002C189E" w:rsidP="002C189E">
      <w:pPr>
        <w:spacing w:line="360" w:lineRule="auto"/>
        <w:ind w:firstLine="720"/>
        <w:jc w:val="both"/>
        <w:rPr>
          <w:color w:val="000000"/>
          <w:sz w:val="18"/>
          <w:szCs w:val="18"/>
        </w:rPr>
      </w:pPr>
      <w:r w:rsidRPr="0077711B">
        <w:rPr>
          <w:color w:val="000000"/>
          <w:sz w:val="18"/>
          <w:szCs w:val="18"/>
        </w:rPr>
        <w:t xml:space="preserve">kuupäev </w:t>
      </w:r>
      <w:r>
        <w:rPr>
          <w:color w:val="000000"/>
          <w:sz w:val="18"/>
          <w:szCs w:val="18"/>
        </w:rPr>
        <w:tab/>
      </w:r>
      <w:r>
        <w:rPr>
          <w:color w:val="000000"/>
          <w:sz w:val="18"/>
          <w:szCs w:val="18"/>
        </w:rPr>
        <w:tab/>
      </w:r>
      <w:r>
        <w:rPr>
          <w:color w:val="000000"/>
          <w:sz w:val="18"/>
          <w:szCs w:val="18"/>
        </w:rPr>
        <w:tab/>
      </w:r>
      <w:r w:rsidRPr="0077711B">
        <w:rPr>
          <w:color w:val="000000"/>
          <w:sz w:val="18"/>
          <w:szCs w:val="18"/>
        </w:rPr>
        <w:t xml:space="preserve">retsensendi allkiri </w:t>
      </w:r>
    </w:p>
    <w:p w:rsidR="002C189E" w:rsidRPr="0077711B" w:rsidRDefault="002C189E" w:rsidP="002C189E">
      <w:pPr>
        <w:spacing w:line="360" w:lineRule="auto"/>
        <w:jc w:val="both"/>
        <w:rPr>
          <w:color w:val="000000"/>
        </w:rPr>
      </w:pPr>
      <w:r w:rsidRPr="0077711B">
        <w:rPr>
          <w:color w:val="000000"/>
        </w:rPr>
        <w:t xml:space="preserve"> </w:t>
      </w:r>
    </w:p>
    <w:p w:rsidR="002C189E" w:rsidRPr="0077711B" w:rsidRDefault="002C189E" w:rsidP="002C189E">
      <w:pPr>
        <w:spacing w:line="360" w:lineRule="auto"/>
        <w:jc w:val="both"/>
        <w:rPr>
          <w:color w:val="000000"/>
        </w:rPr>
      </w:pPr>
      <w:r w:rsidRPr="0077711B">
        <w:rPr>
          <w:color w:val="000000"/>
        </w:rPr>
        <w:t xml:space="preserve">*Uurimistöö lõplik hinne viiepallisüsteemis antakse kaitsmiskomisjoni poolt, kusjuures retsensentide antud kuni 70 punktile arvestatakse ka uurimistöö kaitsmist (kuni 15 p) ning juhendaja hinnangut tööprotsessile (kuni 15 p). Avalikul kaitsmisel mitteosalenud tööd kaitsmispunkte ei saa ning ei pretendeeri seega ka hindele "5" </w:t>
      </w:r>
    </w:p>
    <w:p w:rsidR="002C189E" w:rsidRDefault="002C189E" w:rsidP="002C189E">
      <w:pPr>
        <w:spacing w:line="360" w:lineRule="auto"/>
        <w:jc w:val="both"/>
        <w:rPr>
          <w:color w:val="000000"/>
        </w:rPr>
      </w:pPr>
      <w:r w:rsidRPr="0077711B">
        <w:rPr>
          <w:color w:val="000000"/>
        </w:rPr>
        <w:t xml:space="preserve"> </w:t>
      </w:r>
    </w:p>
    <w:p w:rsidR="002C189E" w:rsidRDefault="002C189E" w:rsidP="002C189E">
      <w:pPr>
        <w:rPr>
          <w:color w:val="000000"/>
        </w:rPr>
      </w:pPr>
      <w:r>
        <w:rPr>
          <w:color w:val="000000"/>
        </w:rPr>
        <w:br w:type="page"/>
      </w:r>
    </w:p>
    <w:p w:rsidR="002C189E" w:rsidRPr="00E75B03" w:rsidRDefault="002C189E" w:rsidP="002C189E">
      <w:pPr>
        <w:spacing w:line="360" w:lineRule="auto"/>
        <w:jc w:val="both"/>
        <w:rPr>
          <w:b/>
          <w:color w:val="000000"/>
        </w:rPr>
      </w:pPr>
      <w:r w:rsidRPr="00E75B03">
        <w:rPr>
          <w:b/>
          <w:color w:val="000000"/>
        </w:rPr>
        <w:t xml:space="preserve">Lisa 3 JUHENDAJA ANTUD HINNANGU LEHT </w:t>
      </w:r>
    </w:p>
    <w:p w:rsidR="002C189E" w:rsidRPr="00E75B03" w:rsidRDefault="002C189E" w:rsidP="002C189E">
      <w:pPr>
        <w:spacing w:line="360" w:lineRule="auto"/>
        <w:jc w:val="both"/>
        <w:rPr>
          <w:color w:val="000000"/>
        </w:rPr>
      </w:pPr>
      <w:r w:rsidRPr="00E75B03">
        <w:rPr>
          <w:color w:val="000000"/>
        </w:rPr>
        <w:t xml:space="preserve"> </w:t>
      </w:r>
    </w:p>
    <w:p w:rsidR="002C189E" w:rsidRPr="00E75B03" w:rsidRDefault="002C189E" w:rsidP="002C189E">
      <w:pPr>
        <w:spacing w:line="360" w:lineRule="auto"/>
        <w:jc w:val="both"/>
        <w:rPr>
          <w:color w:val="000000"/>
        </w:rPr>
      </w:pPr>
      <w:r w:rsidRPr="00E75B03">
        <w:rPr>
          <w:color w:val="000000"/>
        </w:rPr>
        <w:t xml:space="preserve">Juhendaja: _____________________ </w:t>
      </w:r>
    </w:p>
    <w:p w:rsidR="002C189E" w:rsidRPr="00E75B03" w:rsidRDefault="002C189E" w:rsidP="002C189E">
      <w:pPr>
        <w:spacing w:line="360" w:lineRule="auto"/>
        <w:jc w:val="both"/>
        <w:rPr>
          <w:color w:val="000000"/>
        </w:rPr>
      </w:pPr>
      <w:r w:rsidRPr="00E75B03">
        <w:rPr>
          <w:color w:val="000000"/>
        </w:rPr>
        <w:t xml:space="preserve">Amet: _____________________ </w:t>
      </w:r>
    </w:p>
    <w:p w:rsidR="002C189E" w:rsidRPr="00E75B03" w:rsidRDefault="002C189E" w:rsidP="002C189E">
      <w:pPr>
        <w:spacing w:line="360" w:lineRule="auto"/>
        <w:jc w:val="both"/>
        <w:rPr>
          <w:color w:val="000000"/>
        </w:rPr>
      </w:pPr>
      <w:r w:rsidRPr="00E75B03">
        <w:rPr>
          <w:color w:val="000000"/>
        </w:rPr>
        <w:t xml:space="preserve">Töökoht: _____________________ </w:t>
      </w:r>
    </w:p>
    <w:p w:rsidR="002C189E" w:rsidRPr="00E75B03" w:rsidRDefault="002C189E" w:rsidP="002C189E">
      <w:pPr>
        <w:spacing w:line="360" w:lineRule="auto"/>
        <w:jc w:val="both"/>
        <w:rPr>
          <w:color w:val="000000"/>
        </w:rPr>
      </w:pPr>
      <w:r w:rsidRPr="00E75B03">
        <w:rPr>
          <w:color w:val="000000"/>
        </w:rPr>
        <w:t xml:space="preserve"> </w:t>
      </w:r>
    </w:p>
    <w:p w:rsidR="002C189E" w:rsidRPr="003072F9" w:rsidRDefault="002C189E" w:rsidP="002C189E">
      <w:pPr>
        <w:spacing w:line="360" w:lineRule="auto"/>
        <w:jc w:val="both"/>
        <w:rPr>
          <w:b/>
          <w:color w:val="000000"/>
        </w:rPr>
      </w:pPr>
      <w:r w:rsidRPr="003072F9">
        <w:rPr>
          <w:b/>
          <w:color w:val="000000"/>
        </w:rPr>
        <w:t xml:space="preserve">HINNANG UURIMISTÖÖ VALMIMISE PROTSESSILE </w:t>
      </w:r>
    </w:p>
    <w:p w:rsidR="002C189E" w:rsidRPr="00E75B03" w:rsidRDefault="002C189E" w:rsidP="002C189E">
      <w:pPr>
        <w:spacing w:line="360" w:lineRule="auto"/>
        <w:jc w:val="both"/>
        <w:rPr>
          <w:color w:val="000000"/>
        </w:rPr>
      </w:pPr>
      <w:r w:rsidRPr="00E75B03">
        <w:rPr>
          <w:color w:val="000000"/>
        </w:rPr>
        <w:t xml:space="preserve">_______ klassi õpilase _________________________________________ uurimistöö </w:t>
      </w:r>
    </w:p>
    <w:p w:rsidR="002C189E" w:rsidRPr="00E75B03" w:rsidRDefault="002C189E" w:rsidP="002C189E">
      <w:pPr>
        <w:spacing w:line="360" w:lineRule="auto"/>
        <w:jc w:val="both"/>
        <w:rPr>
          <w:color w:val="000000"/>
          <w:sz w:val="18"/>
          <w:szCs w:val="18"/>
        </w:rPr>
      </w:pPr>
      <w:r w:rsidRPr="00E75B03">
        <w:rPr>
          <w:color w:val="000000"/>
          <w:sz w:val="18"/>
          <w:szCs w:val="18"/>
        </w:rPr>
        <w:t xml:space="preserve"> Klass</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Pr="00E75B03">
        <w:rPr>
          <w:color w:val="000000"/>
          <w:sz w:val="18"/>
          <w:szCs w:val="18"/>
        </w:rPr>
        <w:t xml:space="preserve"> uurimistöö autori nimi </w:t>
      </w:r>
    </w:p>
    <w:p w:rsidR="002C189E" w:rsidRPr="00E75B03" w:rsidRDefault="002C189E" w:rsidP="002C189E">
      <w:pPr>
        <w:spacing w:line="360" w:lineRule="auto"/>
        <w:jc w:val="both"/>
        <w:rPr>
          <w:color w:val="000000"/>
        </w:rPr>
      </w:pPr>
      <w:r w:rsidRPr="00E75B03">
        <w:rPr>
          <w:color w:val="000000"/>
        </w:rPr>
        <w:t xml:space="preserve">_____________________________________________________________________ </w:t>
      </w:r>
    </w:p>
    <w:p w:rsidR="002C189E" w:rsidRPr="003072F9" w:rsidRDefault="002C189E" w:rsidP="002C189E">
      <w:pPr>
        <w:spacing w:line="360" w:lineRule="auto"/>
        <w:jc w:val="center"/>
        <w:rPr>
          <w:color w:val="000000"/>
          <w:sz w:val="18"/>
          <w:szCs w:val="18"/>
        </w:rPr>
      </w:pPr>
      <w:r w:rsidRPr="003072F9">
        <w:rPr>
          <w:color w:val="000000"/>
          <w:sz w:val="18"/>
          <w:szCs w:val="18"/>
        </w:rPr>
        <w:t>uurimistöö pealkiri</w:t>
      </w:r>
    </w:p>
    <w:p w:rsidR="002C189E" w:rsidRDefault="002C189E" w:rsidP="002C189E">
      <w:pPr>
        <w:spacing w:line="360" w:lineRule="auto"/>
        <w:jc w:val="both"/>
        <w:rPr>
          <w:color w:val="000000"/>
        </w:rPr>
      </w:pPr>
    </w:p>
    <w:p w:rsidR="002C189E" w:rsidRPr="00E75B03" w:rsidRDefault="002C189E" w:rsidP="002C189E">
      <w:pPr>
        <w:spacing w:line="360" w:lineRule="auto"/>
        <w:jc w:val="both"/>
        <w:rPr>
          <w:color w:val="000000"/>
        </w:rPr>
      </w:pPr>
      <w:r w:rsidRPr="00E75B03">
        <w:rPr>
          <w:color w:val="000000"/>
        </w:rPr>
        <w:t xml:space="preserve">Uurimistöö valmimise protsessi hindamisel arvestatakse: </w:t>
      </w:r>
    </w:p>
    <w:p w:rsidR="002C189E" w:rsidRPr="00E75B03" w:rsidRDefault="002C189E" w:rsidP="002C189E">
      <w:pPr>
        <w:spacing w:line="360" w:lineRule="auto"/>
        <w:jc w:val="both"/>
        <w:rPr>
          <w:color w:val="000000"/>
        </w:rPr>
      </w:pPr>
      <w:r w:rsidRPr="00E75B03">
        <w:rPr>
          <w:color w:val="000000"/>
        </w:rPr>
        <w:t xml:space="preserve">1. Tähtaegadest kinnipidamist (arvestatakse hilinemise põhjendatust) </w:t>
      </w:r>
    </w:p>
    <w:p w:rsidR="002C189E" w:rsidRPr="00E75B03" w:rsidRDefault="002C189E" w:rsidP="002C189E">
      <w:pPr>
        <w:spacing w:line="360" w:lineRule="auto"/>
        <w:jc w:val="both"/>
        <w:rPr>
          <w:color w:val="000000"/>
        </w:rPr>
      </w:pPr>
      <w:r w:rsidRPr="00E75B03">
        <w:rPr>
          <w:color w:val="000000"/>
        </w:rPr>
        <w:t xml:space="preserve">2. Õpilase aktiivsust juhendajaga suhtlemisel </w:t>
      </w:r>
    </w:p>
    <w:p w:rsidR="002C189E" w:rsidRPr="00E75B03" w:rsidRDefault="002C189E" w:rsidP="002C189E">
      <w:pPr>
        <w:spacing w:line="360" w:lineRule="auto"/>
        <w:jc w:val="both"/>
        <w:rPr>
          <w:color w:val="000000"/>
        </w:rPr>
      </w:pPr>
      <w:r w:rsidRPr="00E75B03">
        <w:rPr>
          <w:color w:val="000000"/>
        </w:rPr>
        <w:t xml:space="preserve">3. Õpilase isiklikku tööpanust </w:t>
      </w:r>
    </w:p>
    <w:p w:rsidR="002C189E" w:rsidRPr="00E75B03" w:rsidRDefault="002C189E" w:rsidP="002C189E">
      <w:pPr>
        <w:spacing w:line="360" w:lineRule="auto"/>
        <w:jc w:val="both"/>
        <w:rPr>
          <w:color w:val="000000"/>
        </w:rPr>
      </w:pPr>
      <w:r w:rsidRPr="00E75B03">
        <w:rPr>
          <w:color w:val="000000"/>
        </w:rPr>
        <w:t xml:space="preserve">4. Kompensatsiooni saab anda tööle, kus ootamatud probleemid takistasid hea lõpptulemuse </w:t>
      </w:r>
    </w:p>
    <w:p w:rsidR="002C189E" w:rsidRPr="00E75B03" w:rsidRDefault="002C189E" w:rsidP="002C189E">
      <w:pPr>
        <w:spacing w:line="360" w:lineRule="auto"/>
        <w:jc w:val="both"/>
        <w:rPr>
          <w:color w:val="000000"/>
        </w:rPr>
      </w:pPr>
      <w:r w:rsidRPr="00E75B03">
        <w:rPr>
          <w:color w:val="000000"/>
        </w:rPr>
        <w:t xml:space="preserve">saavutamist. </w:t>
      </w:r>
    </w:p>
    <w:p w:rsidR="002C189E" w:rsidRPr="00E75B03" w:rsidRDefault="002C189E" w:rsidP="002C189E">
      <w:pPr>
        <w:spacing w:line="360" w:lineRule="auto"/>
        <w:jc w:val="both"/>
        <w:rPr>
          <w:color w:val="000000"/>
        </w:rPr>
      </w:pPr>
      <w:r w:rsidRPr="00E75B03">
        <w:rPr>
          <w:color w:val="000000"/>
        </w:rPr>
        <w:t xml:space="preserve"> </w:t>
      </w:r>
    </w:p>
    <w:p w:rsidR="002C189E" w:rsidRPr="00E75B03" w:rsidRDefault="002C189E" w:rsidP="002C189E">
      <w:pPr>
        <w:spacing w:line="360" w:lineRule="auto"/>
        <w:jc w:val="both"/>
        <w:rPr>
          <w:color w:val="000000"/>
        </w:rPr>
      </w:pPr>
      <w:r w:rsidRPr="00E75B03">
        <w:rPr>
          <w:color w:val="000000"/>
        </w:rPr>
        <w:t xml:space="preserve"> </w:t>
      </w:r>
    </w:p>
    <w:p w:rsidR="002C189E" w:rsidRPr="00E75B03" w:rsidRDefault="002C189E" w:rsidP="002C189E">
      <w:pPr>
        <w:spacing w:line="360" w:lineRule="auto"/>
        <w:jc w:val="both"/>
        <w:rPr>
          <w:color w:val="000000"/>
        </w:rPr>
      </w:pPr>
      <w:r w:rsidRPr="00E75B03">
        <w:rPr>
          <w:color w:val="000000"/>
        </w:rPr>
        <w:t xml:space="preserve">HINNANG TÖÖ PROTSESSILE: _________ punkti (maksimaalselt 15 p). </w:t>
      </w:r>
    </w:p>
    <w:p w:rsidR="002C189E" w:rsidRPr="00E75B03" w:rsidRDefault="002C189E" w:rsidP="002C189E">
      <w:pPr>
        <w:spacing w:line="360" w:lineRule="auto"/>
        <w:jc w:val="both"/>
        <w:rPr>
          <w:color w:val="000000"/>
        </w:rPr>
      </w:pPr>
      <w:r w:rsidRPr="00E75B03">
        <w:rPr>
          <w:color w:val="000000"/>
        </w:rPr>
        <w:t xml:space="preserve">"___" _________________ ___________________________ </w:t>
      </w:r>
    </w:p>
    <w:p w:rsidR="002C189E" w:rsidRPr="003072F9" w:rsidRDefault="002C189E" w:rsidP="002C189E">
      <w:pPr>
        <w:spacing w:line="360" w:lineRule="auto"/>
        <w:ind w:left="720" w:firstLine="720"/>
        <w:jc w:val="both"/>
        <w:rPr>
          <w:color w:val="000000"/>
          <w:sz w:val="18"/>
          <w:szCs w:val="18"/>
        </w:rPr>
      </w:pPr>
      <w:r w:rsidRPr="003072F9">
        <w:rPr>
          <w:color w:val="000000"/>
          <w:sz w:val="18"/>
          <w:szCs w:val="18"/>
        </w:rPr>
        <w:t xml:space="preserve">kuupäev </w:t>
      </w:r>
      <w:r>
        <w:rPr>
          <w:color w:val="000000"/>
          <w:sz w:val="18"/>
          <w:szCs w:val="18"/>
        </w:rPr>
        <w:tab/>
      </w:r>
      <w:r>
        <w:rPr>
          <w:color w:val="000000"/>
          <w:sz w:val="18"/>
          <w:szCs w:val="18"/>
        </w:rPr>
        <w:tab/>
      </w:r>
      <w:r>
        <w:rPr>
          <w:color w:val="000000"/>
          <w:sz w:val="18"/>
          <w:szCs w:val="18"/>
        </w:rPr>
        <w:tab/>
      </w:r>
      <w:r w:rsidRPr="003072F9">
        <w:rPr>
          <w:color w:val="000000"/>
          <w:sz w:val="18"/>
          <w:szCs w:val="18"/>
        </w:rPr>
        <w:t xml:space="preserve">Juhendaja allkiri </w:t>
      </w:r>
    </w:p>
    <w:p w:rsidR="002C189E" w:rsidRPr="0077711B" w:rsidRDefault="002C189E" w:rsidP="002C189E">
      <w:pPr>
        <w:spacing w:line="360" w:lineRule="auto"/>
        <w:jc w:val="both"/>
        <w:rPr>
          <w:color w:val="000000"/>
        </w:rPr>
      </w:pPr>
      <w:r w:rsidRPr="0077711B">
        <w:rPr>
          <w:color w:val="000000"/>
        </w:rPr>
        <w:t xml:space="preserve"> </w:t>
      </w:r>
    </w:p>
    <w:p w:rsidR="002C189E" w:rsidRPr="0077711B" w:rsidRDefault="002C189E" w:rsidP="002C189E">
      <w:pPr>
        <w:spacing w:line="360" w:lineRule="auto"/>
        <w:jc w:val="both"/>
        <w:rPr>
          <w:color w:val="000000"/>
        </w:rPr>
      </w:pPr>
      <w:r w:rsidRPr="0077711B">
        <w:rPr>
          <w:color w:val="000000"/>
        </w:rPr>
        <w:t xml:space="preserve"> </w:t>
      </w:r>
    </w:p>
    <w:p w:rsidR="002C189E" w:rsidRPr="0077711B" w:rsidRDefault="002C189E" w:rsidP="002C189E">
      <w:pPr>
        <w:spacing w:line="360" w:lineRule="auto"/>
        <w:jc w:val="both"/>
        <w:rPr>
          <w:color w:val="000000"/>
        </w:rPr>
      </w:pPr>
      <w:r w:rsidRPr="0077711B">
        <w:rPr>
          <w:color w:val="000000"/>
        </w:rPr>
        <w:t xml:space="preserve"> </w:t>
      </w:r>
    </w:p>
    <w:p w:rsidR="002C189E" w:rsidRPr="0077711B" w:rsidRDefault="002C189E" w:rsidP="002C189E">
      <w:pPr>
        <w:spacing w:line="360" w:lineRule="auto"/>
        <w:jc w:val="both"/>
        <w:rPr>
          <w:color w:val="000000"/>
        </w:rPr>
      </w:pPr>
      <w:r w:rsidRPr="0077711B">
        <w:rPr>
          <w:color w:val="000000"/>
        </w:rPr>
        <w:t xml:space="preserve"> </w:t>
      </w:r>
    </w:p>
    <w:p w:rsidR="002C189E" w:rsidRPr="0077711B" w:rsidRDefault="002C189E" w:rsidP="002C189E">
      <w:pPr>
        <w:spacing w:line="360" w:lineRule="auto"/>
        <w:jc w:val="both"/>
        <w:rPr>
          <w:color w:val="000000"/>
        </w:rPr>
      </w:pPr>
      <w:r w:rsidRPr="0077711B">
        <w:rPr>
          <w:color w:val="000000"/>
        </w:rPr>
        <w:t xml:space="preserve"> </w:t>
      </w:r>
    </w:p>
    <w:p w:rsidR="002C189E" w:rsidRPr="0077711B" w:rsidRDefault="002C189E" w:rsidP="002C189E">
      <w:pPr>
        <w:spacing w:line="360" w:lineRule="auto"/>
        <w:jc w:val="both"/>
        <w:rPr>
          <w:color w:val="000000"/>
        </w:rPr>
      </w:pPr>
      <w:r w:rsidRPr="0077711B">
        <w:rPr>
          <w:color w:val="000000"/>
        </w:rPr>
        <w:t xml:space="preserve"> </w:t>
      </w:r>
    </w:p>
    <w:p w:rsidR="002C189E" w:rsidRPr="0077711B" w:rsidRDefault="002C189E" w:rsidP="002C189E">
      <w:pPr>
        <w:spacing w:line="360" w:lineRule="auto"/>
        <w:jc w:val="both"/>
        <w:rPr>
          <w:color w:val="000000"/>
        </w:rPr>
      </w:pPr>
      <w:r w:rsidRPr="0077711B">
        <w:rPr>
          <w:color w:val="000000"/>
        </w:rPr>
        <w:t xml:space="preserve"> </w:t>
      </w:r>
    </w:p>
    <w:p w:rsidR="002C189E" w:rsidRPr="0077711B" w:rsidRDefault="002C189E" w:rsidP="002C189E">
      <w:pPr>
        <w:spacing w:line="360" w:lineRule="auto"/>
        <w:jc w:val="both"/>
        <w:rPr>
          <w:color w:val="000000"/>
        </w:rPr>
      </w:pPr>
      <w:r w:rsidRPr="0077711B">
        <w:rPr>
          <w:color w:val="000000"/>
        </w:rPr>
        <w:t xml:space="preserve"> </w:t>
      </w:r>
    </w:p>
    <w:p w:rsidR="002C189E" w:rsidRPr="0077711B" w:rsidRDefault="002C189E" w:rsidP="002C189E">
      <w:pPr>
        <w:spacing w:line="360" w:lineRule="auto"/>
        <w:jc w:val="both"/>
        <w:rPr>
          <w:color w:val="000000"/>
        </w:rPr>
      </w:pPr>
      <w:r w:rsidRPr="0077711B">
        <w:rPr>
          <w:color w:val="000000"/>
        </w:rPr>
        <w:t xml:space="preserve"> </w:t>
      </w:r>
    </w:p>
    <w:p w:rsidR="002C189E" w:rsidRPr="0077711B" w:rsidRDefault="002C189E" w:rsidP="002C189E">
      <w:pPr>
        <w:spacing w:line="360" w:lineRule="auto"/>
        <w:jc w:val="both"/>
        <w:rPr>
          <w:color w:val="000000"/>
        </w:rPr>
      </w:pPr>
      <w:r w:rsidRPr="0077711B">
        <w:rPr>
          <w:color w:val="000000"/>
        </w:rPr>
        <w:t xml:space="preserve"> </w:t>
      </w:r>
    </w:p>
    <w:p w:rsidR="002C189E" w:rsidRPr="005D2C48" w:rsidRDefault="002C189E" w:rsidP="002C189E">
      <w:pPr>
        <w:spacing w:line="360" w:lineRule="auto"/>
        <w:jc w:val="both"/>
        <w:rPr>
          <w:color w:val="000000"/>
        </w:rPr>
      </w:pPr>
      <w:r w:rsidRPr="0077711B">
        <w:rPr>
          <w:color w:val="000000"/>
        </w:rPr>
        <w:t xml:space="preserve"> </w:t>
      </w:r>
    </w:p>
    <w:p w:rsidR="002C189E" w:rsidRPr="005D2C48" w:rsidRDefault="002C189E" w:rsidP="002C189E">
      <w:pPr>
        <w:spacing w:line="360" w:lineRule="auto"/>
        <w:jc w:val="both"/>
        <w:rPr>
          <w:b/>
          <w:color w:val="000000"/>
        </w:rPr>
      </w:pPr>
      <w:r w:rsidRPr="005D2C48">
        <w:rPr>
          <w:b/>
          <w:color w:val="000000"/>
        </w:rPr>
        <w:t xml:space="preserve">Lisa 4 TIITELLEHE NÄIDIS </w:t>
      </w:r>
    </w:p>
    <w:p w:rsidR="002C189E" w:rsidRPr="005D2C48" w:rsidRDefault="002C189E" w:rsidP="002C189E">
      <w:pPr>
        <w:spacing w:line="360" w:lineRule="auto"/>
        <w:jc w:val="both"/>
        <w:rPr>
          <w:color w:val="000000"/>
        </w:rPr>
      </w:pPr>
      <w:r w:rsidRPr="005D2C48">
        <w:rPr>
          <w:color w:val="000000"/>
        </w:rPr>
        <w:t xml:space="preserve"> </w:t>
      </w:r>
    </w:p>
    <w:p w:rsidR="002C189E" w:rsidRPr="005D2C48" w:rsidRDefault="002C189E" w:rsidP="002C189E">
      <w:pPr>
        <w:spacing w:line="360" w:lineRule="auto"/>
        <w:jc w:val="center"/>
        <w:rPr>
          <w:color w:val="000000"/>
        </w:rPr>
      </w:pPr>
      <w:r>
        <w:rPr>
          <w:color w:val="000000"/>
        </w:rPr>
        <w:t>MTÜ Kool 21. Sajandil Haabersti Vene Eragümnaasium</w:t>
      </w:r>
    </w:p>
    <w:p w:rsidR="002C189E" w:rsidRPr="005D2C48" w:rsidRDefault="002C189E" w:rsidP="002C189E">
      <w:pPr>
        <w:spacing w:line="360" w:lineRule="auto"/>
        <w:jc w:val="both"/>
        <w:rPr>
          <w:color w:val="000000"/>
        </w:rPr>
      </w:pPr>
      <w:r w:rsidRPr="005D2C48">
        <w:rPr>
          <w:color w:val="000000"/>
        </w:rPr>
        <w:t xml:space="preserve"> </w:t>
      </w:r>
    </w:p>
    <w:p w:rsidR="002C189E" w:rsidRPr="005D2C48" w:rsidRDefault="002C189E" w:rsidP="002C189E">
      <w:pPr>
        <w:spacing w:line="360" w:lineRule="auto"/>
        <w:jc w:val="both"/>
        <w:rPr>
          <w:color w:val="000000"/>
        </w:rPr>
      </w:pPr>
      <w:r w:rsidRPr="005D2C48">
        <w:rPr>
          <w:color w:val="000000"/>
        </w:rPr>
        <w:t xml:space="preserve"> </w:t>
      </w:r>
    </w:p>
    <w:p w:rsidR="002C189E" w:rsidRPr="005D2C48" w:rsidRDefault="002C189E" w:rsidP="002C189E">
      <w:pPr>
        <w:spacing w:line="360" w:lineRule="auto"/>
        <w:jc w:val="both"/>
        <w:rPr>
          <w:color w:val="000000"/>
        </w:rPr>
      </w:pPr>
      <w:r w:rsidRPr="005D2C48">
        <w:rPr>
          <w:color w:val="000000"/>
        </w:rPr>
        <w:t xml:space="preserve"> </w:t>
      </w:r>
    </w:p>
    <w:p w:rsidR="002C189E" w:rsidRPr="005D2C48" w:rsidRDefault="002C189E" w:rsidP="002C189E">
      <w:pPr>
        <w:spacing w:line="360" w:lineRule="auto"/>
        <w:jc w:val="both"/>
        <w:rPr>
          <w:color w:val="000000"/>
        </w:rPr>
      </w:pPr>
      <w:r w:rsidRPr="005D2C48">
        <w:rPr>
          <w:color w:val="000000"/>
        </w:rPr>
        <w:t xml:space="preserve"> </w:t>
      </w:r>
    </w:p>
    <w:p w:rsidR="002C189E" w:rsidRPr="005D2C48" w:rsidRDefault="002C189E" w:rsidP="002C189E">
      <w:pPr>
        <w:spacing w:line="360" w:lineRule="auto"/>
        <w:jc w:val="both"/>
        <w:rPr>
          <w:color w:val="000000"/>
        </w:rPr>
      </w:pPr>
      <w:r w:rsidRPr="005D2C48">
        <w:rPr>
          <w:color w:val="000000"/>
        </w:rPr>
        <w:t xml:space="preserve"> </w:t>
      </w:r>
    </w:p>
    <w:p w:rsidR="002C189E" w:rsidRPr="005D2C48" w:rsidRDefault="002C189E" w:rsidP="002C189E">
      <w:pPr>
        <w:spacing w:line="360" w:lineRule="auto"/>
        <w:jc w:val="center"/>
        <w:rPr>
          <w:color w:val="000000"/>
          <w:sz w:val="28"/>
          <w:szCs w:val="28"/>
        </w:rPr>
      </w:pPr>
    </w:p>
    <w:p w:rsidR="002C189E" w:rsidRPr="005D2C48" w:rsidRDefault="002C189E" w:rsidP="002C189E">
      <w:pPr>
        <w:spacing w:line="360" w:lineRule="auto"/>
        <w:jc w:val="both"/>
        <w:rPr>
          <w:color w:val="000000"/>
        </w:rPr>
      </w:pPr>
      <w:r w:rsidRPr="005D2C48">
        <w:rPr>
          <w:color w:val="000000"/>
        </w:rPr>
        <w:t xml:space="preserve"> </w:t>
      </w:r>
    </w:p>
    <w:p w:rsidR="002C189E" w:rsidRPr="005D2C48" w:rsidRDefault="002C189E" w:rsidP="002C189E">
      <w:pPr>
        <w:spacing w:line="360" w:lineRule="auto"/>
        <w:jc w:val="both"/>
        <w:rPr>
          <w:color w:val="000000"/>
        </w:rPr>
      </w:pPr>
      <w:r w:rsidRPr="005D2C48">
        <w:rPr>
          <w:color w:val="000000"/>
        </w:rPr>
        <w:t xml:space="preserve"> </w:t>
      </w:r>
    </w:p>
    <w:p w:rsidR="002C189E" w:rsidRPr="005D2C48" w:rsidRDefault="002C189E" w:rsidP="002C189E">
      <w:pPr>
        <w:spacing w:line="360" w:lineRule="auto"/>
        <w:jc w:val="both"/>
        <w:rPr>
          <w:color w:val="000000"/>
        </w:rPr>
      </w:pPr>
      <w:r w:rsidRPr="005D2C48">
        <w:rPr>
          <w:color w:val="000000"/>
        </w:rPr>
        <w:t xml:space="preserve"> </w:t>
      </w:r>
    </w:p>
    <w:p w:rsidR="002C189E" w:rsidRPr="005D2C48" w:rsidRDefault="002C189E" w:rsidP="002C189E">
      <w:pPr>
        <w:spacing w:line="360" w:lineRule="auto"/>
        <w:jc w:val="center"/>
        <w:rPr>
          <w:b/>
          <w:color w:val="000000"/>
        </w:rPr>
      </w:pPr>
      <w:r w:rsidRPr="005D2C48">
        <w:rPr>
          <w:b/>
          <w:color w:val="000000"/>
        </w:rPr>
        <w:t xml:space="preserve">UURIMISTÖÖ NIMETUS </w:t>
      </w:r>
    </w:p>
    <w:p w:rsidR="002C189E" w:rsidRPr="005D2C48" w:rsidRDefault="002C189E" w:rsidP="002C189E">
      <w:pPr>
        <w:spacing w:line="360" w:lineRule="auto"/>
        <w:jc w:val="center"/>
        <w:rPr>
          <w:color w:val="000000"/>
        </w:rPr>
      </w:pPr>
      <w:r>
        <w:rPr>
          <w:color w:val="000000"/>
        </w:rPr>
        <w:t>Uurimistöö</w:t>
      </w:r>
    </w:p>
    <w:p w:rsidR="002C189E" w:rsidRPr="005D2C48" w:rsidRDefault="002C189E" w:rsidP="002C189E">
      <w:pPr>
        <w:spacing w:line="360" w:lineRule="auto"/>
        <w:jc w:val="both"/>
        <w:rPr>
          <w:color w:val="000000"/>
        </w:rPr>
      </w:pPr>
      <w:r w:rsidRPr="005D2C48">
        <w:rPr>
          <w:color w:val="000000"/>
        </w:rPr>
        <w:t xml:space="preserve"> </w:t>
      </w:r>
    </w:p>
    <w:p w:rsidR="002C189E" w:rsidRPr="005D2C48" w:rsidRDefault="002C189E" w:rsidP="002C189E">
      <w:pPr>
        <w:spacing w:line="360" w:lineRule="auto"/>
        <w:jc w:val="both"/>
        <w:rPr>
          <w:color w:val="000000"/>
        </w:rPr>
      </w:pPr>
      <w:r w:rsidRPr="005D2C48">
        <w:rPr>
          <w:color w:val="000000"/>
        </w:rPr>
        <w:t xml:space="preserve"> </w:t>
      </w:r>
    </w:p>
    <w:p w:rsidR="002C189E" w:rsidRPr="005D2C48" w:rsidRDefault="002C189E" w:rsidP="002C189E">
      <w:pPr>
        <w:spacing w:line="360" w:lineRule="auto"/>
        <w:jc w:val="both"/>
        <w:rPr>
          <w:color w:val="000000"/>
        </w:rPr>
      </w:pPr>
      <w:r w:rsidRPr="005D2C48">
        <w:rPr>
          <w:color w:val="000000"/>
        </w:rPr>
        <w:t xml:space="preserve"> </w:t>
      </w:r>
    </w:p>
    <w:p w:rsidR="002C189E" w:rsidRDefault="002C189E" w:rsidP="002C189E">
      <w:pPr>
        <w:spacing w:line="360" w:lineRule="auto"/>
        <w:jc w:val="both"/>
        <w:rPr>
          <w:color w:val="000000"/>
        </w:rPr>
      </w:pPr>
    </w:p>
    <w:p w:rsidR="002C189E" w:rsidRDefault="002C189E" w:rsidP="002C189E">
      <w:pPr>
        <w:spacing w:line="360" w:lineRule="auto"/>
        <w:ind w:left="4320" w:firstLine="720"/>
        <w:jc w:val="both"/>
        <w:rPr>
          <w:color w:val="000000"/>
        </w:rPr>
      </w:pPr>
    </w:p>
    <w:p w:rsidR="002C189E" w:rsidRDefault="002C189E" w:rsidP="002C189E">
      <w:pPr>
        <w:spacing w:line="360" w:lineRule="auto"/>
        <w:ind w:left="4320" w:firstLine="720"/>
        <w:jc w:val="both"/>
        <w:rPr>
          <w:color w:val="000000"/>
        </w:rPr>
      </w:pPr>
    </w:p>
    <w:p w:rsidR="002C189E" w:rsidRDefault="002C189E" w:rsidP="002C189E">
      <w:pPr>
        <w:spacing w:line="360" w:lineRule="auto"/>
        <w:ind w:left="4320" w:firstLine="720"/>
        <w:jc w:val="both"/>
        <w:rPr>
          <w:color w:val="000000"/>
        </w:rPr>
      </w:pPr>
    </w:p>
    <w:p w:rsidR="002C189E" w:rsidRPr="005D2C48" w:rsidRDefault="002C189E" w:rsidP="002C189E">
      <w:pPr>
        <w:spacing w:line="360" w:lineRule="auto"/>
        <w:ind w:left="4320" w:firstLine="720"/>
        <w:jc w:val="both"/>
        <w:rPr>
          <w:color w:val="000000"/>
        </w:rPr>
      </w:pPr>
      <w:r w:rsidRPr="005D2C48">
        <w:rPr>
          <w:color w:val="000000"/>
        </w:rPr>
        <w:t xml:space="preserve">Autor: </w:t>
      </w:r>
    </w:p>
    <w:p w:rsidR="002C189E" w:rsidRPr="005D2C48" w:rsidRDefault="002C189E" w:rsidP="002C189E">
      <w:pPr>
        <w:spacing w:line="360" w:lineRule="auto"/>
        <w:ind w:left="4320" w:firstLine="720"/>
        <w:jc w:val="both"/>
        <w:rPr>
          <w:color w:val="000000"/>
        </w:rPr>
      </w:pPr>
      <w:r w:rsidRPr="005D2C48">
        <w:rPr>
          <w:color w:val="000000"/>
        </w:rPr>
        <w:t xml:space="preserve">Juhendaja: </w:t>
      </w:r>
    </w:p>
    <w:p w:rsidR="002C189E" w:rsidRPr="005D2C48" w:rsidRDefault="002C189E" w:rsidP="002C189E">
      <w:pPr>
        <w:spacing w:line="360" w:lineRule="auto"/>
        <w:jc w:val="both"/>
        <w:rPr>
          <w:color w:val="000000"/>
        </w:rPr>
      </w:pPr>
      <w:r w:rsidRPr="005D2C48">
        <w:rPr>
          <w:color w:val="000000"/>
        </w:rPr>
        <w:t xml:space="preserve"> </w:t>
      </w:r>
    </w:p>
    <w:p w:rsidR="002C189E" w:rsidRPr="005D2C48" w:rsidRDefault="002C189E" w:rsidP="002C189E">
      <w:pPr>
        <w:spacing w:line="360" w:lineRule="auto"/>
        <w:jc w:val="both"/>
        <w:rPr>
          <w:color w:val="000000"/>
        </w:rPr>
      </w:pPr>
      <w:r w:rsidRPr="005D2C48">
        <w:rPr>
          <w:color w:val="000000"/>
        </w:rPr>
        <w:t xml:space="preserve"> </w:t>
      </w:r>
    </w:p>
    <w:p w:rsidR="002C189E" w:rsidRPr="005D2C48" w:rsidRDefault="002C189E" w:rsidP="002C189E">
      <w:pPr>
        <w:spacing w:line="360" w:lineRule="auto"/>
        <w:jc w:val="both"/>
        <w:rPr>
          <w:color w:val="000000"/>
        </w:rPr>
      </w:pPr>
      <w:r w:rsidRPr="005D2C48">
        <w:rPr>
          <w:color w:val="000000"/>
        </w:rPr>
        <w:t xml:space="preserve"> </w:t>
      </w:r>
    </w:p>
    <w:p w:rsidR="002C189E" w:rsidRPr="005D2C48" w:rsidRDefault="002C189E" w:rsidP="002C189E">
      <w:pPr>
        <w:spacing w:line="360" w:lineRule="auto"/>
        <w:jc w:val="both"/>
        <w:rPr>
          <w:color w:val="000000"/>
        </w:rPr>
      </w:pPr>
      <w:r w:rsidRPr="005D2C48">
        <w:rPr>
          <w:color w:val="000000"/>
        </w:rPr>
        <w:t xml:space="preserve">  </w:t>
      </w:r>
    </w:p>
    <w:p w:rsidR="002C189E" w:rsidRPr="005D2C48" w:rsidRDefault="002C189E" w:rsidP="002C189E">
      <w:pPr>
        <w:spacing w:line="360" w:lineRule="auto"/>
        <w:jc w:val="both"/>
        <w:rPr>
          <w:color w:val="000000"/>
        </w:rPr>
      </w:pPr>
      <w:r w:rsidRPr="005D2C48">
        <w:rPr>
          <w:color w:val="000000"/>
        </w:rPr>
        <w:t xml:space="preserve"> </w:t>
      </w:r>
    </w:p>
    <w:p w:rsidR="002C189E" w:rsidRPr="005D2C48" w:rsidRDefault="002C189E" w:rsidP="002C189E">
      <w:pPr>
        <w:spacing w:line="360" w:lineRule="auto"/>
        <w:jc w:val="both"/>
        <w:rPr>
          <w:color w:val="000000"/>
        </w:rPr>
      </w:pPr>
      <w:r w:rsidRPr="005D2C48">
        <w:rPr>
          <w:color w:val="000000"/>
        </w:rPr>
        <w:t xml:space="preserve"> </w:t>
      </w:r>
    </w:p>
    <w:p w:rsidR="002C189E" w:rsidRDefault="002C189E" w:rsidP="002C189E">
      <w:pPr>
        <w:spacing w:line="360" w:lineRule="auto"/>
        <w:jc w:val="center"/>
        <w:rPr>
          <w:color w:val="000000"/>
        </w:rPr>
      </w:pPr>
      <w:r>
        <w:rPr>
          <w:color w:val="000000"/>
        </w:rPr>
        <w:t>Tallinn 2013</w:t>
      </w:r>
      <w:r w:rsidRPr="0077711B">
        <w:rPr>
          <w:color w:val="000000"/>
        </w:rPr>
        <w:t xml:space="preserve"> </w:t>
      </w:r>
    </w:p>
    <w:p w:rsidR="002C189E" w:rsidRDefault="002C189E" w:rsidP="002C189E">
      <w:pPr>
        <w:rPr>
          <w:color w:val="000000"/>
        </w:rPr>
      </w:pPr>
      <w:r>
        <w:rPr>
          <w:color w:val="000000"/>
        </w:rPr>
        <w:br w:type="page"/>
      </w:r>
    </w:p>
    <w:p w:rsidR="002C189E" w:rsidRPr="00261C5B" w:rsidRDefault="002C189E" w:rsidP="002C189E">
      <w:pPr>
        <w:spacing w:line="360" w:lineRule="auto"/>
        <w:rPr>
          <w:b/>
          <w:color w:val="000000"/>
        </w:rPr>
      </w:pPr>
      <w:r w:rsidRPr="00C675CC">
        <w:rPr>
          <w:b/>
          <w:color w:val="000000"/>
        </w:rPr>
        <w:t>Lisa 5 ANNOTATSIOON</w:t>
      </w:r>
    </w:p>
    <w:p w:rsidR="002C189E" w:rsidRPr="00261C5B" w:rsidRDefault="002C189E" w:rsidP="002C189E">
      <w:pPr>
        <w:spacing w:line="360" w:lineRule="auto"/>
        <w:jc w:val="center"/>
        <w:rPr>
          <w:b/>
          <w:color w:val="000000"/>
        </w:rPr>
      </w:pPr>
      <w:r w:rsidRPr="00261C5B">
        <w:rPr>
          <w:b/>
          <w:color w:val="000000"/>
        </w:rPr>
        <w:t>MTÜ Kool 21. Sajandil Haabersti Vene Eragümnaasium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2"/>
        <w:gridCol w:w="4540"/>
      </w:tblGrid>
      <w:tr w:rsidR="002C189E" w:rsidRPr="00C67F3C" w:rsidTr="002C189E">
        <w:tc>
          <w:tcPr>
            <w:tcW w:w="9905" w:type="dxa"/>
            <w:gridSpan w:val="2"/>
          </w:tcPr>
          <w:p w:rsidR="002C189E" w:rsidRPr="00C67F3C" w:rsidRDefault="002C189E" w:rsidP="002C189E">
            <w:pPr>
              <w:spacing w:line="360" w:lineRule="auto"/>
              <w:jc w:val="both"/>
              <w:rPr>
                <w:color w:val="000000"/>
              </w:rPr>
            </w:pPr>
            <w:r w:rsidRPr="00C67F3C">
              <w:rPr>
                <w:color w:val="000000"/>
              </w:rPr>
              <w:t>Uurimistöö pealkiri</w:t>
            </w:r>
          </w:p>
          <w:p w:rsidR="002C189E" w:rsidRPr="00C67F3C" w:rsidRDefault="002C189E" w:rsidP="002C189E">
            <w:pPr>
              <w:spacing w:line="360" w:lineRule="auto"/>
              <w:jc w:val="both"/>
              <w:rPr>
                <w:color w:val="000000"/>
              </w:rPr>
            </w:pPr>
          </w:p>
        </w:tc>
      </w:tr>
      <w:tr w:rsidR="002C189E" w:rsidRPr="00C67F3C" w:rsidTr="002C189E">
        <w:tc>
          <w:tcPr>
            <w:tcW w:w="4952" w:type="dxa"/>
          </w:tcPr>
          <w:p w:rsidR="002C189E" w:rsidRPr="00C67F3C" w:rsidRDefault="002C189E" w:rsidP="002C189E">
            <w:pPr>
              <w:spacing w:line="360" w:lineRule="auto"/>
              <w:jc w:val="both"/>
              <w:rPr>
                <w:color w:val="000000"/>
              </w:rPr>
            </w:pPr>
            <w:r w:rsidRPr="00C67F3C">
              <w:rPr>
                <w:color w:val="000000"/>
              </w:rPr>
              <w:t>Uurimistöö kaitsmise kuu ja aasta</w:t>
            </w:r>
          </w:p>
          <w:p w:rsidR="002C189E" w:rsidRPr="00C67F3C" w:rsidRDefault="002C189E" w:rsidP="002C189E">
            <w:pPr>
              <w:spacing w:line="360" w:lineRule="auto"/>
              <w:jc w:val="both"/>
              <w:rPr>
                <w:color w:val="000000"/>
              </w:rPr>
            </w:pPr>
          </w:p>
        </w:tc>
        <w:tc>
          <w:tcPr>
            <w:tcW w:w="4953" w:type="dxa"/>
          </w:tcPr>
          <w:p w:rsidR="002C189E" w:rsidRPr="00C67F3C" w:rsidRDefault="002C189E" w:rsidP="002C189E">
            <w:pPr>
              <w:spacing w:line="360" w:lineRule="auto"/>
              <w:jc w:val="both"/>
              <w:rPr>
                <w:color w:val="000000"/>
              </w:rPr>
            </w:pPr>
            <w:r w:rsidRPr="00C67F3C">
              <w:rPr>
                <w:color w:val="000000"/>
              </w:rPr>
              <w:t>Lehekülgede arv</w:t>
            </w:r>
          </w:p>
        </w:tc>
      </w:tr>
      <w:tr w:rsidR="002C189E" w:rsidRPr="00C67F3C" w:rsidTr="002C189E">
        <w:tc>
          <w:tcPr>
            <w:tcW w:w="9905" w:type="dxa"/>
            <w:gridSpan w:val="2"/>
          </w:tcPr>
          <w:p w:rsidR="002C189E" w:rsidRPr="00C67F3C" w:rsidRDefault="002C189E" w:rsidP="002C189E">
            <w:pPr>
              <w:spacing w:line="360" w:lineRule="auto"/>
              <w:jc w:val="both"/>
              <w:rPr>
                <w:color w:val="000000"/>
              </w:rPr>
            </w:pPr>
            <w:r w:rsidRPr="00C67F3C">
              <w:rPr>
                <w:color w:val="000000"/>
              </w:rPr>
              <w:t>Referaat</w:t>
            </w:r>
          </w:p>
          <w:p w:rsidR="002C189E" w:rsidRPr="00C67F3C" w:rsidRDefault="002C189E" w:rsidP="002C189E">
            <w:pPr>
              <w:spacing w:line="360" w:lineRule="auto"/>
              <w:jc w:val="both"/>
              <w:rPr>
                <w:color w:val="000000"/>
              </w:rPr>
            </w:pPr>
          </w:p>
          <w:p w:rsidR="002C189E" w:rsidRPr="00C67F3C" w:rsidRDefault="002C189E" w:rsidP="002C189E">
            <w:pPr>
              <w:spacing w:line="360" w:lineRule="auto"/>
              <w:jc w:val="both"/>
              <w:rPr>
                <w:color w:val="000000"/>
              </w:rPr>
            </w:pPr>
          </w:p>
          <w:p w:rsidR="002C189E" w:rsidRPr="00C67F3C" w:rsidRDefault="002C189E" w:rsidP="002C189E">
            <w:pPr>
              <w:spacing w:line="360" w:lineRule="auto"/>
              <w:jc w:val="both"/>
              <w:rPr>
                <w:color w:val="000000"/>
              </w:rPr>
            </w:pPr>
          </w:p>
          <w:p w:rsidR="002C189E" w:rsidRPr="00C67F3C" w:rsidRDefault="002C189E" w:rsidP="002C189E">
            <w:pPr>
              <w:spacing w:line="360" w:lineRule="auto"/>
              <w:jc w:val="both"/>
              <w:rPr>
                <w:color w:val="000000"/>
              </w:rPr>
            </w:pPr>
          </w:p>
          <w:p w:rsidR="002C189E" w:rsidRPr="00C67F3C" w:rsidRDefault="002C189E" w:rsidP="002C189E">
            <w:pPr>
              <w:spacing w:line="360" w:lineRule="auto"/>
              <w:jc w:val="both"/>
              <w:rPr>
                <w:color w:val="000000"/>
              </w:rPr>
            </w:pPr>
          </w:p>
          <w:p w:rsidR="002C189E" w:rsidRPr="00C67F3C" w:rsidRDefault="002C189E" w:rsidP="002C189E">
            <w:pPr>
              <w:spacing w:line="360" w:lineRule="auto"/>
              <w:jc w:val="both"/>
              <w:rPr>
                <w:color w:val="000000"/>
              </w:rPr>
            </w:pPr>
          </w:p>
          <w:p w:rsidR="002C189E" w:rsidRPr="00C67F3C" w:rsidRDefault="002C189E" w:rsidP="002C189E">
            <w:pPr>
              <w:spacing w:line="360" w:lineRule="auto"/>
              <w:jc w:val="both"/>
              <w:rPr>
                <w:color w:val="000000"/>
              </w:rPr>
            </w:pPr>
          </w:p>
          <w:p w:rsidR="002C189E" w:rsidRPr="00C67F3C" w:rsidRDefault="002C189E" w:rsidP="002C189E">
            <w:pPr>
              <w:spacing w:line="360" w:lineRule="auto"/>
              <w:jc w:val="both"/>
              <w:rPr>
                <w:color w:val="000000"/>
              </w:rPr>
            </w:pPr>
          </w:p>
          <w:p w:rsidR="002C189E" w:rsidRPr="00C67F3C" w:rsidRDefault="002C189E" w:rsidP="002C189E">
            <w:pPr>
              <w:spacing w:line="360" w:lineRule="auto"/>
              <w:jc w:val="both"/>
              <w:rPr>
                <w:color w:val="000000"/>
              </w:rPr>
            </w:pPr>
          </w:p>
          <w:p w:rsidR="002C189E" w:rsidRPr="00C67F3C" w:rsidRDefault="002C189E" w:rsidP="002C189E">
            <w:pPr>
              <w:spacing w:line="360" w:lineRule="auto"/>
              <w:jc w:val="both"/>
              <w:rPr>
                <w:color w:val="000000"/>
              </w:rPr>
            </w:pPr>
          </w:p>
          <w:p w:rsidR="002C189E" w:rsidRPr="00C67F3C" w:rsidRDefault="002C189E" w:rsidP="002C189E">
            <w:pPr>
              <w:spacing w:line="360" w:lineRule="auto"/>
              <w:jc w:val="both"/>
              <w:rPr>
                <w:color w:val="000000"/>
              </w:rPr>
            </w:pPr>
          </w:p>
          <w:p w:rsidR="002C189E" w:rsidRPr="00C67F3C" w:rsidRDefault="002C189E" w:rsidP="002C189E">
            <w:pPr>
              <w:spacing w:line="360" w:lineRule="auto"/>
              <w:jc w:val="both"/>
              <w:rPr>
                <w:color w:val="000000"/>
              </w:rPr>
            </w:pPr>
          </w:p>
          <w:p w:rsidR="002C189E" w:rsidRPr="00C67F3C" w:rsidRDefault="002C189E" w:rsidP="002C189E">
            <w:pPr>
              <w:spacing w:line="360" w:lineRule="auto"/>
              <w:jc w:val="both"/>
              <w:rPr>
                <w:color w:val="000000"/>
              </w:rPr>
            </w:pPr>
          </w:p>
          <w:p w:rsidR="002C189E" w:rsidRPr="00C67F3C" w:rsidRDefault="002C189E" w:rsidP="002C189E">
            <w:pPr>
              <w:spacing w:line="360" w:lineRule="auto"/>
              <w:jc w:val="both"/>
              <w:rPr>
                <w:color w:val="000000"/>
              </w:rPr>
            </w:pPr>
          </w:p>
          <w:p w:rsidR="002C189E" w:rsidRPr="00C67F3C" w:rsidRDefault="002C189E" w:rsidP="002C189E">
            <w:pPr>
              <w:spacing w:line="360" w:lineRule="auto"/>
              <w:jc w:val="both"/>
              <w:rPr>
                <w:color w:val="000000"/>
              </w:rPr>
            </w:pPr>
          </w:p>
          <w:p w:rsidR="002C189E" w:rsidRPr="00C67F3C" w:rsidRDefault="002C189E" w:rsidP="002C189E">
            <w:pPr>
              <w:spacing w:line="360" w:lineRule="auto"/>
              <w:jc w:val="both"/>
              <w:rPr>
                <w:color w:val="000000"/>
              </w:rPr>
            </w:pPr>
          </w:p>
          <w:p w:rsidR="002C189E" w:rsidRPr="00C67F3C" w:rsidRDefault="002C189E" w:rsidP="002C189E">
            <w:pPr>
              <w:spacing w:line="360" w:lineRule="auto"/>
              <w:jc w:val="both"/>
              <w:rPr>
                <w:color w:val="000000"/>
              </w:rPr>
            </w:pPr>
          </w:p>
        </w:tc>
      </w:tr>
      <w:tr w:rsidR="002C189E" w:rsidRPr="00C67F3C" w:rsidTr="002C189E">
        <w:tc>
          <w:tcPr>
            <w:tcW w:w="9905" w:type="dxa"/>
            <w:gridSpan w:val="2"/>
          </w:tcPr>
          <w:p w:rsidR="002C189E" w:rsidRPr="00C67F3C" w:rsidRDefault="002C189E" w:rsidP="002C189E">
            <w:pPr>
              <w:spacing w:line="360" w:lineRule="auto"/>
              <w:jc w:val="both"/>
              <w:rPr>
                <w:color w:val="000000"/>
              </w:rPr>
            </w:pPr>
            <w:r w:rsidRPr="00C67F3C">
              <w:rPr>
                <w:color w:val="000000"/>
              </w:rPr>
              <w:t>Võtmesõnad</w:t>
            </w:r>
          </w:p>
          <w:p w:rsidR="002C189E" w:rsidRPr="00C67F3C" w:rsidRDefault="002C189E" w:rsidP="002C189E">
            <w:pPr>
              <w:spacing w:line="360" w:lineRule="auto"/>
              <w:jc w:val="both"/>
              <w:rPr>
                <w:color w:val="000000"/>
              </w:rPr>
            </w:pPr>
          </w:p>
        </w:tc>
      </w:tr>
      <w:tr w:rsidR="002C189E" w:rsidRPr="00C67F3C" w:rsidTr="002C189E">
        <w:tc>
          <w:tcPr>
            <w:tcW w:w="9905" w:type="dxa"/>
            <w:gridSpan w:val="2"/>
          </w:tcPr>
          <w:p w:rsidR="002C189E" w:rsidRPr="00C67F3C" w:rsidRDefault="002C189E" w:rsidP="002C189E">
            <w:pPr>
              <w:spacing w:line="360" w:lineRule="auto"/>
              <w:jc w:val="both"/>
              <w:rPr>
                <w:color w:val="000000"/>
              </w:rPr>
            </w:pPr>
            <w:r w:rsidRPr="00C67F3C">
              <w:rPr>
                <w:color w:val="000000"/>
              </w:rPr>
              <w:t>Uurimistöö autor                                                         Allkiri</w:t>
            </w:r>
          </w:p>
          <w:p w:rsidR="002C189E" w:rsidRPr="00C67F3C" w:rsidRDefault="002C189E" w:rsidP="002C189E">
            <w:pPr>
              <w:spacing w:line="360" w:lineRule="auto"/>
              <w:jc w:val="both"/>
              <w:rPr>
                <w:color w:val="000000"/>
              </w:rPr>
            </w:pPr>
          </w:p>
        </w:tc>
      </w:tr>
      <w:tr w:rsidR="002C189E" w:rsidRPr="00C67F3C" w:rsidTr="002C189E">
        <w:tc>
          <w:tcPr>
            <w:tcW w:w="9905" w:type="dxa"/>
            <w:gridSpan w:val="2"/>
          </w:tcPr>
          <w:p w:rsidR="002C189E" w:rsidRPr="00C67F3C" w:rsidRDefault="002C189E" w:rsidP="002C189E">
            <w:pPr>
              <w:pStyle w:val="Default"/>
              <w:jc w:val="both"/>
            </w:pPr>
            <w:r w:rsidRPr="00C67F3C">
              <w:t xml:space="preserve">Kaitsmisele lubatud: </w:t>
            </w:r>
          </w:p>
          <w:p w:rsidR="002C189E" w:rsidRPr="00C67F3C" w:rsidRDefault="002C189E" w:rsidP="002C189E">
            <w:pPr>
              <w:spacing w:line="360" w:lineRule="auto"/>
              <w:jc w:val="both"/>
              <w:rPr>
                <w:sz w:val="23"/>
                <w:szCs w:val="23"/>
              </w:rPr>
            </w:pPr>
            <w:r w:rsidRPr="00C67F3C">
              <w:t>Juhendaja:                                                                   Allkiri:</w:t>
            </w:r>
            <w:r w:rsidRPr="00C67F3C">
              <w:rPr>
                <w:sz w:val="23"/>
                <w:szCs w:val="23"/>
              </w:rPr>
              <w:t xml:space="preserve"> </w:t>
            </w:r>
          </w:p>
          <w:p w:rsidR="002C189E" w:rsidRPr="00C67F3C" w:rsidRDefault="002C189E" w:rsidP="002C189E">
            <w:pPr>
              <w:spacing w:line="360" w:lineRule="auto"/>
              <w:jc w:val="both"/>
              <w:rPr>
                <w:color w:val="000000"/>
              </w:rPr>
            </w:pPr>
          </w:p>
        </w:tc>
      </w:tr>
    </w:tbl>
    <w:p w:rsidR="002C189E" w:rsidRDefault="002C189E" w:rsidP="002C189E">
      <w:pPr>
        <w:spacing w:line="360" w:lineRule="auto"/>
        <w:jc w:val="both"/>
        <w:rPr>
          <w:color w:val="000000"/>
        </w:rPr>
      </w:pPr>
    </w:p>
    <w:p w:rsidR="002C189E" w:rsidRPr="00F82240" w:rsidRDefault="002C189E" w:rsidP="002C189E">
      <w:pPr>
        <w:pStyle w:val="Default"/>
      </w:pPr>
    </w:p>
    <w:sectPr w:rsidR="002C189E" w:rsidRPr="00F82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94A85"/>
    <w:multiLevelType w:val="hybridMultilevel"/>
    <w:tmpl w:val="74FEAC54"/>
    <w:lvl w:ilvl="0" w:tplc="609A73A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3CB6449F"/>
    <w:multiLevelType w:val="hybridMultilevel"/>
    <w:tmpl w:val="D5EC416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8370433"/>
    <w:multiLevelType w:val="hybridMultilevel"/>
    <w:tmpl w:val="A6AA57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F8A12A0"/>
    <w:multiLevelType w:val="hybridMultilevel"/>
    <w:tmpl w:val="6F10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16"/>
    <w:rsid w:val="000B03DF"/>
    <w:rsid w:val="000B44B5"/>
    <w:rsid w:val="00151CE2"/>
    <w:rsid w:val="001E4A96"/>
    <w:rsid w:val="002C189E"/>
    <w:rsid w:val="002D7C22"/>
    <w:rsid w:val="00305BEE"/>
    <w:rsid w:val="003B425B"/>
    <w:rsid w:val="003F0E8D"/>
    <w:rsid w:val="00512EB2"/>
    <w:rsid w:val="00514E7D"/>
    <w:rsid w:val="00633728"/>
    <w:rsid w:val="006C5F13"/>
    <w:rsid w:val="0072417E"/>
    <w:rsid w:val="00A267F8"/>
    <w:rsid w:val="00A60EB1"/>
    <w:rsid w:val="00AD165A"/>
    <w:rsid w:val="00BF62D9"/>
    <w:rsid w:val="00C01AC8"/>
    <w:rsid w:val="00C209C8"/>
    <w:rsid w:val="00CD7FCA"/>
    <w:rsid w:val="00CE1916"/>
    <w:rsid w:val="00DF00BC"/>
    <w:rsid w:val="00E069BA"/>
    <w:rsid w:val="00E823DC"/>
    <w:rsid w:val="00FC2AC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E554D"/>
  <w15:docId w15:val="{574D22ED-985D-48FC-976F-AD7DC52F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189E"/>
    <w:pPr>
      <w:autoSpaceDE w:val="0"/>
      <w:autoSpaceDN w:val="0"/>
      <w:adjustRightInd w:val="0"/>
    </w:pPr>
    <w:rPr>
      <w:color w:val="000000"/>
      <w:sz w:val="24"/>
      <w:szCs w:val="24"/>
    </w:rPr>
  </w:style>
  <w:style w:type="paragraph" w:styleId="a3">
    <w:name w:val="List Paragraph"/>
    <w:basedOn w:val="a"/>
    <w:qFormat/>
    <w:rsid w:val="002C189E"/>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6975</Words>
  <Characters>40458</Characters>
  <Application>Microsoft Office Word</Application>
  <DocSecurity>0</DocSecurity>
  <Lines>337</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Kool dets</vt:lpstr>
      <vt:lpstr>Kool dets</vt:lpstr>
    </vt:vector>
  </TitlesOfParts>
  <Company>Hewlett-Packard</Company>
  <LinksUpToDate>false</LinksUpToDate>
  <CharactersWithSpaces>47339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Kool dets</dc:title>
  <dc:subject/>
  <dc:creator>Juta</dc:creator>
  <cp:keywords/>
  <dc:description/>
  <cp:lastModifiedBy>Olga Wolf</cp:lastModifiedBy>
  <cp:revision>3</cp:revision>
  <dcterms:created xsi:type="dcterms:W3CDTF">2017-09-22T06:47:00Z</dcterms:created>
  <dcterms:modified xsi:type="dcterms:W3CDTF">2018-08-31T07:45:00Z</dcterms:modified>
</cp:coreProperties>
</file>